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24272" w14:textId="56C429FA" w:rsidR="00FD097F" w:rsidRPr="00354732" w:rsidRDefault="00D36A2B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7777777" w:rsidR="00FD097F" w:rsidRPr="00354732" w:rsidRDefault="00FD097F" w:rsidP="00FD097F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A16B29E" w14:textId="2DC901A5" w:rsidR="0052172F" w:rsidRPr="00354732" w:rsidRDefault="004532C5" w:rsidP="0052172F">
      <w:pPr>
        <w:jc w:val="center"/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  <w:r w:rsidRPr="00354732">
        <w:rPr>
          <w:rFonts w:ascii="Times New Roman" w:eastAsiaTheme="minorHAnsi" w:hAnsi="Times New Roman"/>
          <w:b/>
          <w:sz w:val="24"/>
          <w:szCs w:val="24"/>
          <w:lang w:val="hr-HR" w:bidi="ar-SA"/>
        </w:rPr>
        <w:t>PRIJEDLOGU PRORAČUNA GRADA ĐAKOVA ZA 202</w:t>
      </w:r>
      <w:r w:rsidR="00AE74F6">
        <w:rPr>
          <w:rFonts w:ascii="Times New Roman" w:eastAsiaTheme="minorHAnsi" w:hAnsi="Times New Roman"/>
          <w:b/>
          <w:sz w:val="24"/>
          <w:szCs w:val="24"/>
          <w:lang w:val="hr-HR" w:bidi="ar-SA"/>
        </w:rPr>
        <w:t>1</w:t>
      </w:r>
      <w:r w:rsidRPr="00354732">
        <w:rPr>
          <w:rFonts w:ascii="Times New Roman" w:eastAsiaTheme="minorHAnsi" w:hAnsi="Times New Roman"/>
          <w:b/>
          <w:sz w:val="24"/>
          <w:szCs w:val="24"/>
          <w:lang w:val="hr-HR" w:bidi="ar-SA"/>
        </w:rPr>
        <w:t>. GODINU</w:t>
      </w: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4642F8FD" w14:textId="672648C6" w:rsidR="00FB15D4" w:rsidRDefault="00FB15D4" w:rsidP="00FB15D4">
            <w:pPr>
              <w:jc w:val="center"/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</w:pP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PRIJEDLOG  PRORAČUNA GRADA ĐAKOVA ZA 202</w:t>
            </w:r>
            <w:r w:rsidR="00AE74F6"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1</w:t>
            </w:r>
            <w:r>
              <w:rPr>
                <w:rFonts w:ascii="Times New Roman" w:eastAsiaTheme="minorHAnsi" w:hAnsi="Times New Roman"/>
                <w:b/>
                <w:sz w:val="24"/>
                <w:lang w:val="hr-HR" w:bidi="ar-SA"/>
              </w:rPr>
              <w:t>. GODINU</w:t>
            </w:r>
          </w:p>
          <w:p w14:paraId="35D2A947" w14:textId="77777777" w:rsidR="00FD097F" w:rsidRPr="00A07D99" w:rsidRDefault="00FD097F" w:rsidP="00FB15D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4DEA120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4532C5">
              <w:rPr>
                <w:rFonts w:ascii="Times New Roman" w:hAnsi="Times New Roman" w:cs="Times New Roman"/>
                <w:lang w:val="hr-HR"/>
              </w:rPr>
              <w:t>financije</w:t>
            </w: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33755D01" w14:textId="00C6E923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AE74F6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AE74F6">
              <w:rPr>
                <w:rFonts w:ascii="Times New Roman" w:hAnsi="Times New Roman" w:cs="Times New Roman"/>
                <w:lang w:val="hr-HR"/>
              </w:rPr>
              <w:t>studeni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2020.</w:t>
            </w:r>
          </w:p>
        </w:tc>
        <w:tc>
          <w:tcPr>
            <w:tcW w:w="4644" w:type="dxa"/>
          </w:tcPr>
          <w:p w14:paraId="387DBDDA" w14:textId="254E2960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11. studeni 2020.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0622DF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622DF"/>
    <w:rsid w:val="00180FEF"/>
    <w:rsid w:val="001A6188"/>
    <w:rsid w:val="002A52A6"/>
    <w:rsid w:val="002E5825"/>
    <w:rsid w:val="00354732"/>
    <w:rsid w:val="003D40E7"/>
    <w:rsid w:val="003F7C8E"/>
    <w:rsid w:val="004532C5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7A13"/>
    <w:rsid w:val="006967F0"/>
    <w:rsid w:val="006B037D"/>
    <w:rsid w:val="007101EB"/>
    <w:rsid w:val="00857DED"/>
    <w:rsid w:val="00871200"/>
    <w:rsid w:val="00943DFA"/>
    <w:rsid w:val="00983CD2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40</cp:revision>
  <cp:lastPrinted>2020-10-30T11:15:00Z</cp:lastPrinted>
  <dcterms:created xsi:type="dcterms:W3CDTF">2018-01-04T10:34:00Z</dcterms:created>
  <dcterms:modified xsi:type="dcterms:W3CDTF">2020-11-02T12:10:00Z</dcterms:modified>
</cp:coreProperties>
</file>