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DC267" w14:textId="77777777" w:rsidR="00D41B3A" w:rsidRPr="00B77F39" w:rsidRDefault="00D41B3A" w:rsidP="00FD2AF7">
      <w:pPr>
        <w:spacing w:after="0" w:line="240" w:lineRule="auto"/>
        <w:jc w:val="center"/>
        <w:rPr>
          <w:szCs w:val="24"/>
        </w:rPr>
      </w:pPr>
      <w:r w:rsidRPr="00B77F39">
        <w:rPr>
          <w:szCs w:val="24"/>
        </w:rPr>
        <w:t xml:space="preserve">POZIV JAVNOSTI </w:t>
      </w:r>
    </w:p>
    <w:p w14:paraId="0677CB47" w14:textId="77777777" w:rsidR="00D41B3A" w:rsidRPr="00B77F39" w:rsidRDefault="00D41B3A" w:rsidP="00FD2AF7">
      <w:pPr>
        <w:spacing w:after="0" w:line="240" w:lineRule="auto"/>
        <w:jc w:val="center"/>
        <w:rPr>
          <w:szCs w:val="24"/>
        </w:rPr>
      </w:pPr>
      <w:r w:rsidRPr="00B77F39">
        <w:rPr>
          <w:szCs w:val="24"/>
        </w:rPr>
        <w:t xml:space="preserve">ZA DOSTAVU PRIJEDLOGA I MIŠLJENJA </w:t>
      </w:r>
    </w:p>
    <w:p w14:paraId="55743408" w14:textId="77777777" w:rsidR="00B77F39" w:rsidRDefault="00D41B3A" w:rsidP="001113AF">
      <w:pPr>
        <w:spacing w:after="0"/>
        <w:jc w:val="center"/>
        <w:rPr>
          <w:szCs w:val="24"/>
        </w:rPr>
      </w:pPr>
      <w:r w:rsidRPr="00B77F39">
        <w:rPr>
          <w:szCs w:val="24"/>
        </w:rPr>
        <w:t xml:space="preserve">O NACRTU </w:t>
      </w:r>
      <w:r w:rsidR="001113AF" w:rsidRPr="00B77F39">
        <w:rPr>
          <w:szCs w:val="24"/>
        </w:rPr>
        <w:t xml:space="preserve">IZMJENE I DOPUNE PROGRAMA POTICANJA RAZVOJA GOSPODARSTVA NA PODRUČJU GRADA ĐAKOVA ZA RAZDOBLJE </w:t>
      </w:r>
    </w:p>
    <w:p w14:paraId="6BC193F2" w14:textId="0A5AB8E7" w:rsidR="009A0A05" w:rsidRPr="00B77F39" w:rsidRDefault="001113AF" w:rsidP="001113AF">
      <w:pPr>
        <w:spacing w:after="0"/>
        <w:jc w:val="center"/>
        <w:rPr>
          <w:szCs w:val="24"/>
        </w:rPr>
      </w:pPr>
      <w:r w:rsidRPr="00B77F39">
        <w:rPr>
          <w:szCs w:val="24"/>
        </w:rPr>
        <w:t>OD 2021. - 2023. GODINE</w:t>
      </w:r>
    </w:p>
    <w:p w14:paraId="346C5B75" w14:textId="77777777" w:rsidR="001113AF" w:rsidRPr="00B77F39" w:rsidRDefault="001113AF" w:rsidP="001113AF">
      <w:pPr>
        <w:spacing w:after="0"/>
        <w:jc w:val="center"/>
        <w:rPr>
          <w:b/>
          <w:szCs w:val="24"/>
        </w:rPr>
      </w:pPr>
    </w:p>
    <w:p w14:paraId="4BE7F55E" w14:textId="77777777" w:rsidR="00D41B3A" w:rsidRPr="00B77F39" w:rsidRDefault="00D41B3A" w:rsidP="00FD2AF7">
      <w:pPr>
        <w:spacing w:after="0" w:line="240" w:lineRule="auto"/>
        <w:jc w:val="center"/>
        <w:rPr>
          <w:szCs w:val="24"/>
        </w:rPr>
      </w:pPr>
      <w:r w:rsidRPr="00B77F39">
        <w:rPr>
          <w:szCs w:val="24"/>
        </w:rPr>
        <w:t>RAZLOZI DONOŠENJA AKTA</w:t>
      </w:r>
    </w:p>
    <w:p w14:paraId="05AA608F" w14:textId="3AB52C20" w:rsidR="00FC1861" w:rsidRPr="00B77F39" w:rsidRDefault="00DF5D39" w:rsidP="008E46E6">
      <w:pPr>
        <w:spacing w:after="0" w:line="240" w:lineRule="auto"/>
        <w:jc w:val="both"/>
        <w:rPr>
          <w:szCs w:val="24"/>
        </w:rPr>
      </w:pPr>
      <w:r w:rsidRPr="00B77F39">
        <w:rPr>
          <w:szCs w:val="24"/>
        </w:rPr>
        <w:tab/>
      </w:r>
      <w:r w:rsidR="008E46E6" w:rsidRPr="00B77F39">
        <w:rPr>
          <w:szCs w:val="24"/>
        </w:rPr>
        <w:t xml:space="preserve">Program poticanja razvoja gospodarstva na području Grada Đakova za razdoblje od 2021. - 2023. godine </w:t>
      </w:r>
      <w:r w:rsidR="006E760A" w:rsidRPr="00B77F39">
        <w:rPr>
          <w:szCs w:val="24"/>
        </w:rPr>
        <w:t xml:space="preserve">te njegove izmjene i dopune donose </w:t>
      </w:r>
      <w:r w:rsidR="008E46E6" w:rsidRPr="00B77F39">
        <w:rPr>
          <w:szCs w:val="24"/>
        </w:rPr>
        <w:t>se na temelju Uredbe Komisije (EU) br. 1407/2013 od 18. prosinca 2013. godine o primjeni članaka 107. i 108. Ugovora o funkcioniranju Europske unije na de minimis potpore (Službeni list Europske unije L 352/1, 24.12.2013.), Uredbe Komisije (EU) 2020/972 od 2. srpnja 2020. o izmjeni Uredbe (EU) br. 1407/2013 u pogledu njezina produljenja i o izmjeni Uredbe (EU) br. 651/2014 u pogledu njezina produljenja i odgovarajućih prilagodbi (Službeni list Europske unije L 215/3, 7.7.2020.) te Zakona o poticanju razvoja malog gospodarstva (Narodne novine broj 29/02, 63/07, 53/12, 56/13 i 121/16).</w:t>
      </w:r>
    </w:p>
    <w:p w14:paraId="6005D541" w14:textId="77777777" w:rsidR="008E46E6" w:rsidRPr="00B77F39" w:rsidRDefault="008E46E6" w:rsidP="008E46E6">
      <w:pPr>
        <w:spacing w:after="0" w:line="240" w:lineRule="auto"/>
        <w:jc w:val="both"/>
        <w:rPr>
          <w:szCs w:val="24"/>
        </w:rPr>
      </w:pPr>
    </w:p>
    <w:p w14:paraId="27ED9008" w14:textId="77777777" w:rsidR="00D41B3A" w:rsidRPr="00B77F39" w:rsidRDefault="00D41B3A" w:rsidP="00FD2AF7">
      <w:pPr>
        <w:spacing w:after="0" w:line="240" w:lineRule="auto"/>
        <w:jc w:val="center"/>
        <w:rPr>
          <w:szCs w:val="24"/>
        </w:rPr>
      </w:pPr>
      <w:r w:rsidRPr="00B77F39">
        <w:rPr>
          <w:szCs w:val="24"/>
        </w:rPr>
        <w:t>CILJEVI PROVOĐENJA SAVJETOVANJA</w:t>
      </w:r>
    </w:p>
    <w:p w14:paraId="3101A726" w14:textId="7100FA32" w:rsidR="00FD2AF7" w:rsidRPr="00B77F39" w:rsidRDefault="00CD5099" w:rsidP="00CD5099">
      <w:pPr>
        <w:spacing w:after="0"/>
        <w:ind w:firstLine="708"/>
        <w:jc w:val="both"/>
        <w:rPr>
          <w:rFonts w:cs="Times New Roman"/>
          <w:szCs w:val="24"/>
        </w:rPr>
      </w:pPr>
      <w:r w:rsidRPr="00B77F39">
        <w:rPr>
          <w:rFonts w:cs="Times New Roman"/>
          <w:szCs w:val="24"/>
        </w:rPr>
        <w:t>Jedinice lokalne samouprave su u obvezi izraditi Programe potpora ukoliko žele dodjeljivati potpore male vrijednosti (de minimis potpore). Svrha i cilj ov</w:t>
      </w:r>
      <w:r w:rsidR="00B77F39">
        <w:rPr>
          <w:rFonts w:cs="Times New Roman"/>
          <w:szCs w:val="24"/>
        </w:rPr>
        <w:t>ih izmjena i dopuna</w:t>
      </w:r>
      <w:bookmarkStart w:id="0" w:name="_GoBack"/>
      <w:bookmarkEnd w:id="0"/>
      <w:r w:rsidRPr="00B77F39">
        <w:rPr>
          <w:rFonts w:cs="Times New Roman"/>
          <w:szCs w:val="24"/>
        </w:rPr>
        <w:t xml:space="preserve"> Programa je stvaranje uvjeta za nastanak povoljnog poduzetničkog okruženja koje je poticajno za cjelokupni gospodarski i društveni razvoj Grada Đakova. Isti se ostvaruju jačanjem konkurentnog nastupa poduzetnika na tržištu, povećanje investicijskih ulaganja poduzetnika uz rast zaposlenosti, poboljšanje uvjeta za proizvodnju te podizanje razine poduzetničkih usluga, znanja i vještina.</w:t>
      </w:r>
    </w:p>
    <w:p w14:paraId="06C85C46" w14:textId="77777777" w:rsidR="00CD5099" w:rsidRPr="00B77F39" w:rsidRDefault="00CD5099" w:rsidP="00CD5099">
      <w:pPr>
        <w:spacing w:after="0"/>
        <w:ind w:firstLine="708"/>
        <w:jc w:val="both"/>
        <w:rPr>
          <w:rFonts w:cs="Times New Roman"/>
          <w:szCs w:val="24"/>
        </w:rPr>
      </w:pPr>
    </w:p>
    <w:p w14:paraId="27761E5E" w14:textId="77777777" w:rsidR="00D41B3A" w:rsidRPr="00B77F39" w:rsidRDefault="00D41B3A" w:rsidP="000C17BD">
      <w:pPr>
        <w:spacing w:after="0" w:line="240" w:lineRule="auto"/>
        <w:jc w:val="center"/>
        <w:rPr>
          <w:szCs w:val="24"/>
        </w:rPr>
      </w:pPr>
      <w:r w:rsidRPr="00B77F39">
        <w:rPr>
          <w:szCs w:val="24"/>
        </w:rPr>
        <w:t>ROK ZA PODNOŠENJE PRIJEDLOGA I MIŠLJENJA</w:t>
      </w:r>
    </w:p>
    <w:p w14:paraId="7977D383" w14:textId="2DBFB098" w:rsidR="00F60F2C" w:rsidRPr="00B77F39" w:rsidRDefault="00CD5099" w:rsidP="006829C4">
      <w:pPr>
        <w:spacing w:line="240" w:lineRule="auto"/>
        <w:jc w:val="center"/>
        <w:rPr>
          <w:color w:val="FF0000"/>
          <w:szCs w:val="24"/>
        </w:rPr>
      </w:pPr>
      <w:r w:rsidRPr="00B77F39">
        <w:rPr>
          <w:szCs w:val="24"/>
        </w:rPr>
        <w:t xml:space="preserve">11. listopada 2022. </w:t>
      </w:r>
      <w:r w:rsidRPr="00B77F39">
        <w:rPr>
          <w:color w:val="000000" w:themeColor="text1"/>
          <w:szCs w:val="24"/>
        </w:rPr>
        <w:t>godine – 19. listopada 2022. godine</w:t>
      </w:r>
    </w:p>
    <w:p w14:paraId="04FA40DB" w14:textId="77777777" w:rsidR="00D41B3A" w:rsidRPr="00B77F39" w:rsidRDefault="00D41B3A" w:rsidP="000C17BD">
      <w:pPr>
        <w:spacing w:after="0" w:line="240" w:lineRule="auto"/>
        <w:jc w:val="center"/>
        <w:rPr>
          <w:szCs w:val="24"/>
        </w:rPr>
      </w:pPr>
      <w:r w:rsidRPr="00B77F39">
        <w:rPr>
          <w:szCs w:val="24"/>
        </w:rPr>
        <w:t>ADRESA I NAČIN PODNOŠENJA PRIJEDLOGA I MIŠLJENJA</w:t>
      </w:r>
    </w:p>
    <w:p w14:paraId="0F96B334" w14:textId="77777777" w:rsidR="00F801DB" w:rsidRPr="00B77F39" w:rsidRDefault="00D41B3A" w:rsidP="000C17BD">
      <w:pPr>
        <w:spacing w:after="0" w:line="240" w:lineRule="auto"/>
        <w:jc w:val="both"/>
        <w:rPr>
          <w:szCs w:val="24"/>
        </w:rPr>
      </w:pPr>
      <w:r w:rsidRPr="00B77F39">
        <w:rPr>
          <w:szCs w:val="24"/>
        </w:rPr>
        <w:t>Pisani prijedlozi i mišljenja dostavljaju se na adresu elektronske pošte:</w:t>
      </w:r>
    </w:p>
    <w:p w14:paraId="23659AB9" w14:textId="77777777" w:rsidR="000E3B00" w:rsidRPr="00B77F39" w:rsidRDefault="00F801DB" w:rsidP="000C17BD">
      <w:pPr>
        <w:spacing w:after="0" w:line="240" w:lineRule="auto"/>
        <w:jc w:val="both"/>
        <w:rPr>
          <w:szCs w:val="24"/>
        </w:rPr>
      </w:pPr>
      <w:r w:rsidRPr="00B77F39">
        <w:rPr>
          <w:rStyle w:val="Hiperveza"/>
          <w:szCs w:val="24"/>
        </w:rPr>
        <w:t>e-savjetovanje@djakovo.hr</w:t>
      </w:r>
      <w:r w:rsidR="00D41B3A" w:rsidRPr="00B77F39">
        <w:rPr>
          <w:szCs w:val="24"/>
        </w:rPr>
        <w:t xml:space="preserve">  ili putem pošte na adresu: </w:t>
      </w:r>
    </w:p>
    <w:p w14:paraId="0BED73F7" w14:textId="77777777" w:rsidR="00D41B3A" w:rsidRPr="00B77F39" w:rsidRDefault="00D41B3A" w:rsidP="000C17BD">
      <w:pPr>
        <w:spacing w:after="0" w:line="240" w:lineRule="auto"/>
        <w:jc w:val="both"/>
        <w:rPr>
          <w:szCs w:val="24"/>
        </w:rPr>
      </w:pPr>
      <w:r w:rsidRPr="00B77F39">
        <w:rPr>
          <w:szCs w:val="24"/>
        </w:rPr>
        <w:t>Grad Đakovo, Ured gradonačelnika, Trg dr. F. Tuđmana 4, 31400 Đakovo.</w:t>
      </w:r>
    </w:p>
    <w:p w14:paraId="2F868C85" w14:textId="77777777" w:rsidR="00F801DB" w:rsidRPr="00B77F39" w:rsidRDefault="00F801DB" w:rsidP="000C17BD">
      <w:pPr>
        <w:spacing w:after="0" w:line="240" w:lineRule="auto"/>
        <w:jc w:val="both"/>
        <w:rPr>
          <w:szCs w:val="24"/>
        </w:rPr>
      </w:pPr>
    </w:p>
    <w:p w14:paraId="57C99039" w14:textId="6723835C" w:rsidR="00D41B3A" w:rsidRPr="00B77F39" w:rsidRDefault="00D41B3A" w:rsidP="00757156">
      <w:pPr>
        <w:spacing w:after="0" w:line="240" w:lineRule="auto"/>
        <w:ind w:firstLine="708"/>
        <w:jc w:val="both"/>
        <w:rPr>
          <w:szCs w:val="24"/>
        </w:rPr>
      </w:pPr>
      <w:r w:rsidRPr="00B77F39">
        <w:rPr>
          <w:szCs w:val="24"/>
        </w:rPr>
        <w:t>Sukladno članku 11. stavku 4. Zakona o pravu na pristup informacijama (Narodne novine</w:t>
      </w:r>
      <w:r w:rsidR="0026616B" w:rsidRPr="00B77F39">
        <w:rPr>
          <w:szCs w:val="24"/>
        </w:rPr>
        <w:t xml:space="preserve"> </w:t>
      </w:r>
      <w:r w:rsidRPr="00B77F39">
        <w:rPr>
          <w:szCs w:val="24"/>
        </w:rPr>
        <w:t>broj 25/13</w:t>
      </w:r>
      <w:r w:rsidR="00D350B1" w:rsidRPr="00B77F39">
        <w:rPr>
          <w:szCs w:val="24"/>
        </w:rPr>
        <w:t xml:space="preserve">, </w:t>
      </w:r>
      <w:r w:rsidRPr="00B77F39">
        <w:rPr>
          <w:szCs w:val="24"/>
        </w:rPr>
        <w:t>85/15</w:t>
      </w:r>
      <w:r w:rsidR="00D350B1" w:rsidRPr="00B77F39">
        <w:rPr>
          <w:szCs w:val="24"/>
        </w:rPr>
        <w:t xml:space="preserve"> i 69/22</w:t>
      </w:r>
      <w:r w:rsidRPr="00B77F39">
        <w:rPr>
          <w:szCs w:val="24"/>
        </w:rPr>
        <w:t xml:space="preserve">) po završetku savjetovanja, sva pristigla mišljenja i prijedlozi bit će razmotreni te prihvaćeni ili neprihvaćeni uz obrazloženja i objavljeni u Izvješću o savjetovanju s javnošću. </w:t>
      </w:r>
    </w:p>
    <w:p w14:paraId="6AAEC69A" w14:textId="77777777" w:rsidR="00F801DB" w:rsidRPr="00B77F39" w:rsidRDefault="00F801DB" w:rsidP="00F801DB">
      <w:pPr>
        <w:spacing w:after="0" w:line="240" w:lineRule="auto"/>
        <w:rPr>
          <w:szCs w:val="24"/>
        </w:rPr>
      </w:pPr>
    </w:p>
    <w:p w14:paraId="4E05F15D" w14:textId="69CECCD8" w:rsidR="00F801DB" w:rsidRPr="00B77F39" w:rsidRDefault="00F81999" w:rsidP="00F801DB">
      <w:pPr>
        <w:spacing w:after="0" w:line="240" w:lineRule="auto"/>
        <w:rPr>
          <w:szCs w:val="24"/>
        </w:rPr>
      </w:pPr>
      <w:r w:rsidRPr="00B77F39">
        <w:rPr>
          <w:szCs w:val="24"/>
        </w:rPr>
        <w:t>KLASA:</w:t>
      </w:r>
      <w:r w:rsidR="006E760A" w:rsidRPr="00B77F39">
        <w:rPr>
          <w:szCs w:val="24"/>
        </w:rPr>
        <w:t xml:space="preserve"> 008-02/22-01/8</w:t>
      </w:r>
    </w:p>
    <w:p w14:paraId="55095A72" w14:textId="055D5BF3" w:rsidR="00F801DB" w:rsidRPr="00B77F39" w:rsidRDefault="00F81999" w:rsidP="00F801DB">
      <w:pPr>
        <w:spacing w:after="0" w:line="240" w:lineRule="auto"/>
        <w:rPr>
          <w:szCs w:val="24"/>
        </w:rPr>
      </w:pPr>
      <w:r w:rsidRPr="00B77F39">
        <w:rPr>
          <w:szCs w:val="24"/>
        </w:rPr>
        <w:t>URBROJ:</w:t>
      </w:r>
      <w:r w:rsidR="006E760A" w:rsidRPr="00B77F39">
        <w:rPr>
          <w:szCs w:val="24"/>
        </w:rPr>
        <w:t xml:space="preserve"> 2158-4-03/1-22-1</w:t>
      </w:r>
    </w:p>
    <w:p w14:paraId="62DFA333" w14:textId="1A7090A8" w:rsidR="00F81999" w:rsidRPr="00B77F39" w:rsidRDefault="00F81999" w:rsidP="00F801DB">
      <w:pPr>
        <w:spacing w:after="0" w:line="240" w:lineRule="auto"/>
        <w:rPr>
          <w:szCs w:val="24"/>
        </w:rPr>
      </w:pPr>
      <w:r w:rsidRPr="00B77F39">
        <w:rPr>
          <w:szCs w:val="24"/>
        </w:rPr>
        <w:t xml:space="preserve">Đakovo, </w:t>
      </w:r>
      <w:r w:rsidR="006E760A" w:rsidRPr="00B77F39">
        <w:rPr>
          <w:szCs w:val="24"/>
        </w:rPr>
        <w:t xml:space="preserve">11. listopada </w:t>
      </w:r>
      <w:r w:rsidR="00DF5D39" w:rsidRPr="00B77F39">
        <w:rPr>
          <w:szCs w:val="24"/>
        </w:rPr>
        <w:t>202</w:t>
      </w:r>
      <w:r w:rsidR="005E5B1B" w:rsidRPr="00B77F39">
        <w:rPr>
          <w:szCs w:val="24"/>
        </w:rPr>
        <w:t>2</w:t>
      </w:r>
      <w:r w:rsidRPr="00B77F39">
        <w:rPr>
          <w:szCs w:val="24"/>
        </w:rPr>
        <w:t>. godine</w:t>
      </w:r>
    </w:p>
    <w:sectPr w:rsidR="00F81999" w:rsidRPr="00B77F39" w:rsidSect="00430476"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B3A"/>
    <w:rsid w:val="00015267"/>
    <w:rsid w:val="00025903"/>
    <w:rsid w:val="00026A0D"/>
    <w:rsid w:val="00032A44"/>
    <w:rsid w:val="000376DC"/>
    <w:rsid w:val="00042F45"/>
    <w:rsid w:val="000438EA"/>
    <w:rsid w:val="0006494F"/>
    <w:rsid w:val="0006651A"/>
    <w:rsid w:val="000723DD"/>
    <w:rsid w:val="00095634"/>
    <w:rsid w:val="000C17BD"/>
    <w:rsid w:val="000E3B00"/>
    <w:rsid w:val="000F01A1"/>
    <w:rsid w:val="000F4882"/>
    <w:rsid w:val="001042DA"/>
    <w:rsid w:val="001113AF"/>
    <w:rsid w:val="00127979"/>
    <w:rsid w:val="00162D1C"/>
    <w:rsid w:val="00176756"/>
    <w:rsid w:val="00180FEF"/>
    <w:rsid w:val="00187A87"/>
    <w:rsid w:val="00194593"/>
    <w:rsid w:val="001F45CA"/>
    <w:rsid w:val="001F5B9E"/>
    <w:rsid w:val="001F633E"/>
    <w:rsid w:val="00255B61"/>
    <w:rsid w:val="00260485"/>
    <w:rsid w:val="0026580D"/>
    <w:rsid w:val="0026616B"/>
    <w:rsid w:val="002A254B"/>
    <w:rsid w:val="002A52A6"/>
    <w:rsid w:val="002F2493"/>
    <w:rsid w:val="00306D10"/>
    <w:rsid w:val="00350B3B"/>
    <w:rsid w:val="00380A82"/>
    <w:rsid w:val="00395FEC"/>
    <w:rsid w:val="003A2C13"/>
    <w:rsid w:val="003C4606"/>
    <w:rsid w:val="00401A37"/>
    <w:rsid w:val="00402DB1"/>
    <w:rsid w:val="004064C7"/>
    <w:rsid w:val="00434AFA"/>
    <w:rsid w:val="00440C14"/>
    <w:rsid w:val="00492EEA"/>
    <w:rsid w:val="004A143E"/>
    <w:rsid w:val="004D74D6"/>
    <w:rsid w:val="0050244E"/>
    <w:rsid w:val="00533B5C"/>
    <w:rsid w:val="00542A15"/>
    <w:rsid w:val="00562BAF"/>
    <w:rsid w:val="00596CA1"/>
    <w:rsid w:val="005A0ED6"/>
    <w:rsid w:val="005A67B3"/>
    <w:rsid w:val="005B280B"/>
    <w:rsid w:val="005E5B1B"/>
    <w:rsid w:val="005F1A41"/>
    <w:rsid w:val="006016F0"/>
    <w:rsid w:val="00634DAB"/>
    <w:rsid w:val="006356B0"/>
    <w:rsid w:val="006551E3"/>
    <w:rsid w:val="006829C4"/>
    <w:rsid w:val="00682AE2"/>
    <w:rsid w:val="006A3DFB"/>
    <w:rsid w:val="006B083A"/>
    <w:rsid w:val="006B21E8"/>
    <w:rsid w:val="006E760A"/>
    <w:rsid w:val="00725517"/>
    <w:rsid w:val="00735CAE"/>
    <w:rsid w:val="007370DD"/>
    <w:rsid w:val="00744339"/>
    <w:rsid w:val="00757156"/>
    <w:rsid w:val="007C0406"/>
    <w:rsid w:val="00816F20"/>
    <w:rsid w:val="00817840"/>
    <w:rsid w:val="0085267E"/>
    <w:rsid w:val="0085315C"/>
    <w:rsid w:val="00857DED"/>
    <w:rsid w:val="00865598"/>
    <w:rsid w:val="00871200"/>
    <w:rsid w:val="008C3B2E"/>
    <w:rsid w:val="008D3262"/>
    <w:rsid w:val="008E46E6"/>
    <w:rsid w:val="00912DD2"/>
    <w:rsid w:val="00913568"/>
    <w:rsid w:val="00926603"/>
    <w:rsid w:val="00943DFA"/>
    <w:rsid w:val="009559B9"/>
    <w:rsid w:val="00965073"/>
    <w:rsid w:val="00973916"/>
    <w:rsid w:val="009819B0"/>
    <w:rsid w:val="00985A59"/>
    <w:rsid w:val="009A043B"/>
    <w:rsid w:val="009A0A05"/>
    <w:rsid w:val="009B3723"/>
    <w:rsid w:val="009D3B53"/>
    <w:rsid w:val="009E2158"/>
    <w:rsid w:val="009E3378"/>
    <w:rsid w:val="009E4F97"/>
    <w:rsid w:val="009F5560"/>
    <w:rsid w:val="00A366CE"/>
    <w:rsid w:val="00A517A2"/>
    <w:rsid w:val="00A71035"/>
    <w:rsid w:val="00A82077"/>
    <w:rsid w:val="00AA02D1"/>
    <w:rsid w:val="00AB121F"/>
    <w:rsid w:val="00AB52A4"/>
    <w:rsid w:val="00AD1931"/>
    <w:rsid w:val="00AD62B5"/>
    <w:rsid w:val="00AE3F79"/>
    <w:rsid w:val="00AE406B"/>
    <w:rsid w:val="00AF113B"/>
    <w:rsid w:val="00AF2716"/>
    <w:rsid w:val="00B1136D"/>
    <w:rsid w:val="00B13E80"/>
    <w:rsid w:val="00B245E1"/>
    <w:rsid w:val="00B2551D"/>
    <w:rsid w:val="00B3687F"/>
    <w:rsid w:val="00B44666"/>
    <w:rsid w:val="00B77F39"/>
    <w:rsid w:val="00B9751B"/>
    <w:rsid w:val="00BC1EC3"/>
    <w:rsid w:val="00BE6E01"/>
    <w:rsid w:val="00C04EB2"/>
    <w:rsid w:val="00C16778"/>
    <w:rsid w:val="00C5323A"/>
    <w:rsid w:val="00C651FB"/>
    <w:rsid w:val="00C86ABA"/>
    <w:rsid w:val="00CA6D3F"/>
    <w:rsid w:val="00CB5FE2"/>
    <w:rsid w:val="00CB6F38"/>
    <w:rsid w:val="00CC4B4D"/>
    <w:rsid w:val="00CD5099"/>
    <w:rsid w:val="00CE3958"/>
    <w:rsid w:val="00CF1887"/>
    <w:rsid w:val="00D0224D"/>
    <w:rsid w:val="00D07B2E"/>
    <w:rsid w:val="00D228E1"/>
    <w:rsid w:val="00D350B1"/>
    <w:rsid w:val="00D41894"/>
    <w:rsid w:val="00D41B3A"/>
    <w:rsid w:val="00D4634E"/>
    <w:rsid w:val="00D71017"/>
    <w:rsid w:val="00D77577"/>
    <w:rsid w:val="00DE0E0C"/>
    <w:rsid w:val="00DF5D39"/>
    <w:rsid w:val="00E052E2"/>
    <w:rsid w:val="00E077B0"/>
    <w:rsid w:val="00E42801"/>
    <w:rsid w:val="00E5248B"/>
    <w:rsid w:val="00F02519"/>
    <w:rsid w:val="00F3772B"/>
    <w:rsid w:val="00F47A4A"/>
    <w:rsid w:val="00F60F2C"/>
    <w:rsid w:val="00F74A26"/>
    <w:rsid w:val="00F801DB"/>
    <w:rsid w:val="00F81999"/>
    <w:rsid w:val="00FA17A8"/>
    <w:rsid w:val="00FB2B14"/>
    <w:rsid w:val="00FC1861"/>
    <w:rsid w:val="00FD2AF7"/>
    <w:rsid w:val="00FE23B1"/>
    <w:rsid w:val="00FF4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E711"/>
  <w15:docId w15:val="{3B867A2B-42B0-4288-9546-6694B32D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41B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1B3A"/>
    <w:rPr>
      <w:color w:val="0000FF" w:themeColor="hyperlink"/>
      <w:u w:val="single"/>
    </w:rPr>
  </w:style>
  <w:style w:type="paragraph" w:customStyle="1" w:styleId="Default">
    <w:name w:val="Default"/>
    <w:rsid w:val="00D41B3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D41B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41B3A"/>
    <w:rPr>
      <w:rFonts w:ascii="Consolas" w:hAnsi="Consolas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33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C17BD"/>
    <w:rPr>
      <w:rFonts w:ascii="Arial" w:eastAsia="Arial" w:hAnsi="Arial" w:cs="Arial"/>
      <w:sz w:val="22"/>
      <w:lang w:eastAsia="hr-HR" w:bidi="hr-HR"/>
    </w:rPr>
  </w:style>
  <w:style w:type="paragraph" w:styleId="Bezproreda">
    <w:name w:val="No Spacing"/>
    <w:uiPriority w:val="1"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paragraph" w:styleId="Odlomakpopisa">
    <w:name w:val="List Paragraph"/>
    <w:basedOn w:val="Normal"/>
    <w:uiPriority w:val="1"/>
    <w:qFormat/>
    <w:rsid w:val="000C17BD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133</cp:revision>
  <cp:lastPrinted>2019-08-21T11:13:00Z</cp:lastPrinted>
  <dcterms:created xsi:type="dcterms:W3CDTF">2018-01-04T10:29:00Z</dcterms:created>
  <dcterms:modified xsi:type="dcterms:W3CDTF">2022-10-11T13:32:00Z</dcterms:modified>
</cp:coreProperties>
</file>