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E77EE" w14:textId="77777777"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14:paraId="741B96D6" w14:textId="77777777"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</w:t>
      </w:r>
    </w:p>
    <w:p w14:paraId="524F9D09" w14:textId="77777777" w:rsidR="00C87FBC" w:rsidRPr="00C87FBC" w:rsidRDefault="00FD097F" w:rsidP="00C87FBC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NACRTU </w:t>
      </w:r>
      <w:r w:rsidR="00C87FBC" w:rsidRPr="00C87FBC">
        <w:rPr>
          <w:rFonts w:ascii="Times New Roman" w:hAnsi="Times New Roman" w:cs="Times New Roman"/>
          <w:b/>
          <w:lang w:val="hr-HR"/>
        </w:rPr>
        <w:t xml:space="preserve">PLANA DJELOVANJA GRADA ĐAKOVA U PODRUČJU </w:t>
      </w:r>
    </w:p>
    <w:p w14:paraId="1C7E4A8E" w14:textId="62DAB071" w:rsidR="00FD097F" w:rsidRPr="006A3B7B" w:rsidRDefault="00C87FBC" w:rsidP="00C87FBC">
      <w:pPr>
        <w:jc w:val="center"/>
        <w:rPr>
          <w:rFonts w:ascii="Times New Roman" w:hAnsi="Times New Roman" w:cs="Times New Roman"/>
          <w:lang w:val="hr-HR"/>
        </w:rPr>
      </w:pPr>
      <w:r w:rsidRPr="00C87FBC">
        <w:rPr>
          <w:rFonts w:ascii="Times New Roman" w:hAnsi="Times New Roman" w:cs="Times New Roman"/>
          <w:b/>
          <w:lang w:val="hr-HR"/>
        </w:rPr>
        <w:t>PRIRODNIH NEPOGODA ZA 202</w:t>
      </w:r>
      <w:r w:rsidR="00A141D2">
        <w:rPr>
          <w:rFonts w:ascii="Times New Roman" w:hAnsi="Times New Roman" w:cs="Times New Roman"/>
          <w:b/>
          <w:lang w:val="hr-HR"/>
        </w:rPr>
        <w:t>6</w:t>
      </w:r>
      <w:r w:rsidRPr="00C87FBC">
        <w:rPr>
          <w:rFonts w:ascii="Times New Roman" w:hAnsi="Times New Roman" w:cs="Times New Roman"/>
          <w:b/>
          <w:lang w:val="hr-HR"/>
        </w:rPr>
        <w:t>. GODINU</w:t>
      </w:r>
    </w:p>
    <w:tbl>
      <w:tblPr>
        <w:tblStyle w:val="Reetkatablice"/>
        <w:tblW w:w="10065" w:type="dxa"/>
        <w:tblInd w:w="-176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FD097F" w:rsidRPr="006A3B7B" w14:paraId="6938688E" w14:textId="77777777" w:rsidTr="002A2374">
        <w:tc>
          <w:tcPr>
            <w:tcW w:w="10065" w:type="dxa"/>
            <w:gridSpan w:val="2"/>
          </w:tcPr>
          <w:p w14:paraId="33FEF02B" w14:textId="77777777" w:rsidR="00FD097F" w:rsidRPr="006618A6" w:rsidRDefault="00B34226" w:rsidP="006B037D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6618A6">
              <w:rPr>
                <w:rFonts w:ascii="Times New Roman" w:hAnsi="Times New Roman" w:cs="Times New Roman"/>
                <w:bCs/>
                <w:lang w:val="hr-HR"/>
              </w:rPr>
              <w:t xml:space="preserve">NACRT </w:t>
            </w:r>
          </w:p>
          <w:p w14:paraId="352BBB9E" w14:textId="67156C7F" w:rsidR="00C87FBC" w:rsidRPr="00C87FBC" w:rsidRDefault="00C87FBC" w:rsidP="00C87FBC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C87FBC">
              <w:rPr>
                <w:rFonts w:ascii="Times New Roman" w:hAnsi="Times New Roman" w:cs="Times New Roman"/>
                <w:bCs/>
                <w:lang w:val="hr-HR"/>
              </w:rPr>
              <w:t xml:space="preserve">Plana djelovanja </w:t>
            </w:r>
            <w:r>
              <w:rPr>
                <w:rFonts w:ascii="Times New Roman" w:hAnsi="Times New Roman" w:cs="Times New Roman"/>
                <w:bCs/>
                <w:lang w:val="hr-HR"/>
              </w:rPr>
              <w:t>G</w:t>
            </w:r>
            <w:r w:rsidRPr="00C87FBC">
              <w:rPr>
                <w:rFonts w:ascii="Times New Roman" w:hAnsi="Times New Roman" w:cs="Times New Roman"/>
                <w:bCs/>
                <w:lang w:val="hr-HR"/>
              </w:rPr>
              <w:t xml:space="preserve">rada </w:t>
            </w:r>
            <w:r>
              <w:rPr>
                <w:rFonts w:ascii="Times New Roman" w:hAnsi="Times New Roman" w:cs="Times New Roman"/>
                <w:bCs/>
                <w:lang w:val="hr-HR"/>
              </w:rPr>
              <w:t>Đ</w:t>
            </w:r>
            <w:r w:rsidRPr="00C87FBC">
              <w:rPr>
                <w:rFonts w:ascii="Times New Roman" w:hAnsi="Times New Roman" w:cs="Times New Roman"/>
                <w:bCs/>
                <w:lang w:val="hr-HR"/>
              </w:rPr>
              <w:t xml:space="preserve">akova u području </w:t>
            </w:r>
          </w:p>
          <w:p w14:paraId="56507F81" w14:textId="45D2CC48" w:rsidR="00FD097F" w:rsidRPr="00A07D99" w:rsidRDefault="00C87FBC" w:rsidP="00C87FBC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p</w:t>
            </w:r>
            <w:r w:rsidRPr="00C87FBC">
              <w:rPr>
                <w:rFonts w:ascii="Times New Roman" w:hAnsi="Times New Roman" w:cs="Times New Roman"/>
                <w:bCs/>
                <w:lang w:val="hr-HR"/>
              </w:rPr>
              <w:t>rirodnih nepogoda za 202</w:t>
            </w:r>
            <w:r w:rsidR="00A141D2">
              <w:rPr>
                <w:rFonts w:ascii="Times New Roman" w:hAnsi="Times New Roman" w:cs="Times New Roman"/>
                <w:bCs/>
                <w:lang w:val="hr-HR"/>
              </w:rPr>
              <w:t>6</w:t>
            </w:r>
            <w:r w:rsidRPr="00C87FBC">
              <w:rPr>
                <w:rFonts w:ascii="Times New Roman" w:hAnsi="Times New Roman" w:cs="Times New Roman"/>
                <w:bCs/>
                <w:lang w:val="hr-HR"/>
              </w:rPr>
              <w:t xml:space="preserve">. </w:t>
            </w:r>
            <w:r w:rsidR="00BC3F75">
              <w:rPr>
                <w:rFonts w:ascii="Times New Roman" w:hAnsi="Times New Roman" w:cs="Times New Roman"/>
                <w:bCs/>
                <w:lang w:val="hr-HR"/>
              </w:rPr>
              <w:t>g</w:t>
            </w:r>
            <w:r w:rsidRPr="00C87FBC">
              <w:rPr>
                <w:rFonts w:ascii="Times New Roman" w:hAnsi="Times New Roman" w:cs="Times New Roman"/>
                <w:bCs/>
                <w:lang w:val="hr-HR"/>
              </w:rPr>
              <w:t>odinu</w:t>
            </w:r>
          </w:p>
        </w:tc>
      </w:tr>
      <w:tr w:rsidR="00FD097F" w:rsidRPr="006A3B7B" w14:paraId="20AD7F1D" w14:textId="77777777" w:rsidTr="002A2374">
        <w:tc>
          <w:tcPr>
            <w:tcW w:w="4820" w:type="dxa"/>
          </w:tcPr>
          <w:p w14:paraId="340FF09E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5245" w:type="dxa"/>
          </w:tcPr>
          <w:p w14:paraId="15BF494F" w14:textId="77777777" w:rsidR="002A2374" w:rsidRDefault="002A2374" w:rsidP="002A2374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064F0633" w14:textId="5ACE572D" w:rsidR="00FD097F" w:rsidRPr="00A07D99" w:rsidRDefault="002A2374" w:rsidP="002A2374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Upravni odjel za gospodarstvo i financije</w:t>
            </w:r>
            <w:r w:rsidRPr="00A07D99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</w:tr>
      <w:tr w:rsidR="00FD097F" w:rsidRPr="006A3B7B" w14:paraId="15BBB692" w14:textId="77777777" w:rsidTr="002A2374">
        <w:tc>
          <w:tcPr>
            <w:tcW w:w="4820" w:type="dxa"/>
          </w:tcPr>
          <w:p w14:paraId="3AF231EF" w14:textId="57107011" w:rsidR="00FD097F" w:rsidRPr="000F3B5A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0F3B5A"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 w:rsidRPr="000F3B5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A141D2">
              <w:rPr>
                <w:rFonts w:ascii="Times New Roman" w:hAnsi="Times New Roman" w:cs="Times New Roman"/>
                <w:lang w:val="hr-HR"/>
              </w:rPr>
              <w:t>25. kolovoza 2025</w:t>
            </w:r>
            <w:r w:rsidR="000F3B5A" w:rsidRPr="000F3B5A">
              <w:rPr>
                <w:rFonts w:ascii="Times New Roman" w:hAnsi="Times New Roman" w:cs="Times New Roman"/>
                <w:lang w:val="hr-HR"/>
              </w:rPr>
              <w:t>.</w:t>
            </w:r>
            <w:r w:rsidR="006618A6" w:rsidRPr="000F3B5A">
              <w:rPr>
                <w:rFonts w:ascii="Times New Roman" w:hAnsi="Times New Roman" w:cs="Times New Roman"/>
                <w:lang w:val="hr-HR"/>
              </w:rPr>
              <w:t xml:space="preserve"> godine</w:t>
            </w:r>
          </w:p>
        </w:tc>
        <w:tc>
          <w:tcPr>
            <w:tcW w:w="5245" w:type="dxa"/>
          </w:tcPr>
          <w:p w14:paraId="787272B7" w14:textId="0F23C62D" w:rsidR="00FD097F" w:rsidRPr="000F3B5A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 w:rsidRPr="000F3B5A"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 w:rsidRPr="000F3B5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A141D2">
              <w:rPr>
                <w:rFonts w:ascii="Times New Roman" w:hAnsi="Times New Roman" w:cs="Times New Roman"/>
                <w:lang w:val="hr-HR"/>
              </w:rPr>
              <w:t xml:space="preserve">25. </w:t>
            </w:r>
            <w:r w:rsidR="006725EE">
              <w:rPr>
                <w:rFonts w:ascii="Times New Roman" w:hAnsi="Times New Roman" w:cs="Times New Roman"/>
                <w:lang w:val="hr-HR"/>
              </w:rPr>
              <w:t>rujna</w:t>
            </w:r>
            <w:r w:rsidR="00A141D2">
              <w:rPr>
                <w:rFonts w:ascii="Times New Roman" w:hAnsi="Times New Roman" w:cs="Times New Roman"/>
                <w:lang w:val="hr-HR"/>
              </w:rPr>
              <w:t xml:space="preserve"> 2025</w:t>
            </w:r>
            <w:r w:rsidR="000F3B5A" w:rsidRPr="000F3B5A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="006618A6" w:rsidRPr="000F3B5A">
              <w:rPr>
                <w:rFonts w:ascii="Times New Roman" w:hAnsi="Times New Roman" w:cs="Times New Roman"/>
                <w:lang w:val="hr-HR"/>
              </w:rPr>
              <w:t>godine</w:t>
            </w:r>
          </w:p>
          <w:p w14:paraId="59A7CEF7" w14:textId="77777777" w:rsidR="00FD097F" w:rsidRPr="000F3B5A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67AD282B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58FCA746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5245" w:type="dxa"/>
            <w:vAlign w:val="center"/>
          </w:tcPr>
          <w:p w14:paraId="6FA9FF1E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7DC696AE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78EAE6A3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</w:tc>
        <w:tc>
          <w:tcPr>
            <w:tcW w:w="5245" w:type="dxa"/>
            <w:vAlign w:val="center"/>
          </w:tcPr>
          <w:p w14:paraId="669F066E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5F21A971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468F808E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</w:tc>
        <w:tc>
          <w:tcPr>
            <w:tcW w:w="5245" w:type="dxa"/>
            <w:vAlign w:val="center"/>
          </w:tcPr>
          <w:p w14:paraId="0A439E6E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1DF955B7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296E38D5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0487029F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4A7C4CED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245" w:type="dxa"/>
            <w:vAlign w:val="center"/>
          </w:tcPr>
          <w:p w14:paraId="1D9FFEA9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710B667F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015A096D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76285A0F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0513EBE3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245" w:type="dxa"/>
            <w:vAlign w:val="center"/>
          </w:tcPr>
          <w:p w14:paraId="684D1AD6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78B66E03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5D67FF69" w14:textId="77777777" w:rsidR="002A2374" w:rsidRDefault="002A2374" w:rsidP="0044438B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79BE40EC" w14:textId="77777777" w:rsidR="002A2374" w:rsidRDefault="002A2374" w:rsidP="0044438B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12CD9F83" w14:textId="77777777" w:rsidR="002A2374" w:rsidRPr="006A3B7B" w:rsidRDefault="002A2374" w:rsidP="0044438B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756D2F24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5BC69CE1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09A765B3" w14:textId="77777777" w:rsidR="002A2374" w:rsidRPr="006A3B7B" w:rsidRDefault="002A2374" w:rsidP="0044438B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5245" w:type="dxa"/>
            <w:vAlign w:val="center"/>
          </w:tcPr>
          <w:p w14:paraId="75F53A33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55D0DC48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6D7D425F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Jeste li suglasni da se ovaj obrazac, s imenom/nazivom sudionika/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savjetovanja, objavi na internetskim stranicama Grada Đakova? </w:t>
            </w:r>
          </w:p>
        </w:tc>
        <w:tc>
          <w:tcPr>
            <w:tcW w:w="5245" w:type="dxa"/>
            <w:vAlign w:val="center"/>
          </w:tcPr>
          <w:p w14:paraId="79682028" w14:textId="77777777" w:rsidR="002A2374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  <w:p w14:paraId="2AA6A33B" w14:textId="3B5370C9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                                    NE</w:t>
            </w:r>
          </w:p>
        </w:tc>
      </w:tr>
    </w:tbl>
    <w:p w14:paraId="489FABCB" w14:textId="77777777" w:rsidR="002A2374" w:rsidRPr="006A3B7B" w:rsidRDefault="002A2374" w:rsidP="002A2374">
      <w:pPr>
        <w:ind w:firstLine="0"/>
        <w:rPr>
          <w:rFonts w:ascii="Times New Roman" w:hAnsi="Times New Roman" w:cs="Times New Roman"/>
          <w:lang w:val="hr-HR"/>
        </w:rPr>
      </w:pPr>
    </w:p>
    <w:p w14:paraId="308E6B54" w14:textId="77777777" w:rsidR="002A2374" w:rsidRDefault="002A2374" w:rsidP="002A2374">
      <w:pPr>
        <w:ind w:firstLine="708"/>
        <w:rPr>
          <w:rStyle w:val="Hiperveza"/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Pr="007F281A">
        <w:rPr>
          <w:rFonts w:ascii="Times New Roman" w:hAnsi="Times New Roman" w:cs="Times New Roman"/>
        </w:rPr>
        <w:t xml:space="preserve"> se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>:</w:t>
      </w:r>
    </w:p>
    <w:p w14:paraId="62B85486" w14:textId="77777777" w:rsidR="002A2374" w:rsidRDefault="002A2374" w:rsidP="002A2374">
      <w:pPr>
        <w:ind w:firstLine="708"/>
        <w:rPr>
          <w:rFonts w:ascii="Times New Roman" w:hAnsi="Times New Roman" w:cs="Times New Roman"/>
        </w:rPr>
      </w:pPr>
      <w:hyperlink r:id="rId4" w:history="1">
        <w:r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>
        <w:rPr>
          <w:rStyle w:val="Hiperveza"/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putem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Pr="007F281A">
        <w:rPr>
          <w:rFonts w:ascii="Times New Roman" w:hAnsi="Times New Roman" w:cs="Times New Roman"/>
        </w:rPr>
        <w:t>:</w:t>
      </w:r>
    </w:p>
    <w:p w14:paraId="548F7ECE" w14:textId="77777777" w:rsidR="002A2374" w:rsidRDefault="002A2374" w:rsidP="002A2374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 xml:space="preserve">Grad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dr.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>.</w:t>
      </w:r>
    </w:p>
    <w:p w14:paraId="200094C8" w14:textId="77777777" w:rsidR="002A2374" w:rsidRPr="007F281A" w:rsidRDefault="002A2374" w:rsidP="002A2374">
      <w:pPr>
        <w:ind w:firstLine="708"/>
        <w:rPr>
          <w:rFonts w:ascii="Times New Roman" w:hAnsi="Times New Roman" w:cs="Times New Roman"/>
        </w:rPr>
      </w:pPr>
    </w:p>
    <w:p w14:paraId="51587E5E" w14:textId="77777777" w:rsidR="002A2374" w:rsidRPr="006A3B7B" w:rsidRDefault="002A2374" w:rsidP="002A2374">
      <w:pPr>
        <w:ind w:left="708" w:firstLine="0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 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14:paraId="4AF4C173" w14:textId="77777777" w:rsidR="002A2374" w:rsidRDefault="002A2374" w:rsidP="002A2374">
      <w:pPr>
        <w:ind w:left="708" w:firstLine="0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14:paraId="2AAE48CC" w14:textId="77777777" w:rsidR="002A2374" w:rsidRDefault="002A2374" w:rsidP="002A2374">
      <w:pPr>
        <w:ind w:firstLine="708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p w14:paraId="635B42E6" w14:textId="0A617CC7" w:rsidR="009E4F97" w:rsidRPr="009B146C" w:rsidRDefault="009E4F97" w:rsidP="005B2069">
      <w:pPr>
        <w:ind w:firstLine="708"/>
        <w:rPr>
          <w:sz w:val="20"/>
          <w:szCs w:val="20"/>
        </w:rPr>
      </w:pPr>
    </w:p>
    <w:sectPr w:rsidR="009E4F97" w:rsidRPr="009B146C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0172D0"/>
    <w:rsid w:val="000F3B5A"/>
    <w:rsid w:val="0013087D"/>
    <w:rsid w:val="00180FEF"/>
    <w:rsid w:val="001A6188"/>
    <w:rsid w:val="002A2374"/>
    <w:rsid w:val="002A52A6"/>
    <w:rsid w:val="002A67BE"/>
    <w:rsid w:val="002E5825"/>
    <w:rsid w:val="002F6E65"/>
    <w:rsid w:val="003742CE"/>
    <w:rsid w:val="003D40E7"/>
    <w:rsid w:val="003F7C8E"/>
    <w:rsid w:val="00456099"/>
    <w:rsid w:val="004921E4"/>
    <w:rsid w:val="004B71F5"/>
    <w:rsid w:val="004D74D6"/>
    <w:rsid w:val="0050244E"/>
    <w:rsid w:val="0052172F"/>
    <w:rsid w:val="00575256"/>
    <w:rsid w:val="00593605"/>
    <w:rsid w:val="005B2069"/>
    <w:rsid w:val="005D68BE"/>
    <w:rsid w:val="006058F2"/>
    <w:rsid w:val="00624AC7"/>
    <w:rsid w:val="006618A6"/>
    <w:rsid w:val="00667A13"/>
    <w:rsid w:val="006725EE"/>
    <w:rsid w:val="006967F0"/>
    <w:rsid w:val="006B037D"/>
    <w:rsid w:val="007101EB"/>
    <w:rsid w:val="00857DED"/>
    <w:rsid w:val="00871200"/>
    <w:rsid w:val="008837FB"/>
    <w:rsid w:val="008E2D8A"/>
    <w:rsid w:val="00943DFA"/>
    <w:rsid w:val="00983CD2"/>
    <w:rsid w:val="009A2647"/>
    <w:rsid w:val="009B146C"/>
    <w:rsid w:val="009E4F97"/>
    <w:rsid w:val="00A00B03"/>
    <w:rsid w:val="00A07B74"/>
    <w:rsid w:val="00A141D2"/>
    <w:rsid w:val="00A366D2"/>
    <w:rsid w:val="00A61A3B"/>
    <w:rsid w:val="00A654C4"/>
    <w:rsid w:val="00AC25B1"/>
    <w:rsid w:val="00B34226"/>
    <w:rsid w:val="00B41B00"/>
    <w:rsid w:val="00BC3F75"/>
    <w:rsid w:val="00C57541"/>
    <w:rsid w:val="00C87FBC"/>
    <w:rsid w:val="00CA6F3A"/>
    <w:rsid w:val="00CE4905"/>
    <w:rsid w:val="00D12844"/>
    <w:rsid w:val="00D87264"/>
    <w:rsid w:val="00DE4BA3"/>
    <w:rsid w:val="00E539BA"/>
    <w:rsid w:val="00E74552"/>
    <w:rsid w:val="00E758B2"/>
    <w:rsid w:val="00F02519"/>
    <w:rsid w:val="00F21CF9"/>
    <w:rsid w:val="00FC58CC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ED25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2</cp:revision>
  <dcterms:created xsi:type="dcterms:W3CDTF">2025-08-25T11:39:00Z</dcterms:created>
  <dcterms:modified xsi:type="dcterms:W3CDTF">2025-08-25T11:39:00Z</dcterms:modified>
</cp:coreProperties>
</file>