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4D8C7EE0" w14:textId="77777777" w:rsidR="00A7762E" w:rsidRDefault="00C8782F" w:rsidP="004D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 xml:space="preserve">ODLUKE O </w:t>
      </w:r>
      <w:r w:rsidR="00A7762E">
        <w:rPr>
          <w:rFonts w:ascii="Times New Roman" w:hAnsi="Times New Roman" w:cs="Times New Roman"/>
          <w:b/>
          <w:bCs/>
          <w:sz w:val="24"/>
          <w:szCs w:val="24"/>
        </w:rPr>
        <w:t>PROVEDBI PROJEKTA ZAMJENE KROVNIH</w:t>
      </w:r>
    </w:p>
    <w:p w14:paraId="0081761E" w14:textId="77777777" w:rsidR="00A7762E" w:rsidRDefault="00A7762E" w:rsidP="004D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POKROVA KOJI SADRŽE AZBEST I ZBRINJAVANJA (ODVOZA) AZBESTNIH </w:t>
      </w:r>
    </w:p>
    <w:p w14:paraId="71E58470" w14:textId="21EC478B" w:rsidR="004D4B9B" w:rsidRPr="004D4B9B" w:rsidRDefault="00A7762E" w:rsidP="004D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PLOČA S LOKACIJA NA PODRUČJU GRADA ĐAKOVA</w:t>
      </w:r>
    </w:p>
    <w:p w14:paraId="5A16B29E" w14:textId="0D16B3AD" w:rsidR="0052172F" w:rsidRPr="00354732" w:rsidRDefault="0052172F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68A55D60" w14:textId="77777777" w:rsidR="008F6C4E" w:rsidRDefault="000B7A9A" w:rsidP="008F6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="004D4B9B"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8F6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PROVEDBI PROJEKTA ZAMJENE KROVNIH</w:t>
            </w:r>
          </w:p>
          <w:p w14:paraId="24093169" w14:textId="2221BFE8" w:rsidR="008F6C4E" w:rsidRPr="004D4B9B" w:rsidRDefault="008F6C4E" w:rsidP="008F6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POKROVA KOJI SADRŽE AZBEST I ZBRINJAVANJA (ODVOZA) AZBESTNIH PLOČA S LOKACIJA NA PODRUČJU GRADA ĐAKOVA</w:t>
            </w:r>
          </w:p>
          <w:p w14:paraId="35D2A947" w14:textId="0FB9476A" w:rsidR="00FD097F" w:rsidRPr="00A07D99" w:rsidRDefault="00FD097F" w:rsidP="008F6C4E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4CCFECF4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F6C4E">
              <w:rPr>
                <w:rFonts w:ascii="Times New Roman" w:hAnsi="Times New Roman" w:cs="Times New Roman"/>
                <w:lang w:val="hr-HR"/>
              </w:rPr>
              <w:t>10</w:t>
            </w:r>
            <w:r w:rsidR="004D4B9B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8F6C4E">
              <w:rPr>
                <w:rFonts w:ascii="Times New Roman" w:hAnsi="Times New Roman" w:cs="Times New Roman"/>
                <w:lang w:val="hr-HR"/>
              </w:rPr>
              <w:t>lipnja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</w:tcPr>
          <w:p w14:paraId="387DBDDA" w14:textId="502E1D4D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F6C4E">
              <w:rPr>
                <w:rFonts w:ascii="Times New Roman" w:hAnsi="Times New Roman" w:cs="Times New Roman"/>
                <w:lang w:val="hr-HR"/>
              </w:rPr>
              <w:t>1</w:t>
            </w:r>
            <w:r w:rsidR="00616A09">
              <w:rPr>
                <w:rFonts w:ascii="Times New Roman" w:hAnsi="Times New Roman" w:cs="Times New Roman"/>
                <w:lang w:val="hr-HR"/>
              </w:rPr>
              <w:t>8</w:t>
            </w:r>
            <w:r w:rsidR="004D4B9B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8F6C4E">
              <w:rPr>
                <w:rFonts w:ascii="Times New Roman" w:hAnsi="Times New Roman" w:cs="Times New Roman"/>
                <w:lang w:val="hr-HR"/>
              </w:rPr>
              <w:t>lipnja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453C37B2" w14:textId="77777777" w:rsidR="00E539BA" w:rsidRDefault="00616A09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16A09"/>
    <w:rsid w:val="00624AC7"/>
    <w:rsid w:val="00667A13"/>
    <w:rsid w:val="006967F0"/>
    <w:rsid w:val="006B037D"/>
    <w:rsid w:val="007101EB"/>
    <w:rsid w:val="007F1AFB"/>
    <w:rsid w:val="00857DED"/>
    <w:rsid w:val="00871200"/>
    <w:rsid w:val="008F6C4E"/>
    <w:rsid w:val="00943DFA"/>
    <w:rsid w:val="00983CD2"/>
    <w:rsid w:val="009E4F97"/>
    <w:rsid w:val="00A07B74"/>
    <w:rsid w:val="00A366D2"/>
    <w:rsid w:val="00A61A3B"/>
    <w:rsid w:val="00A654C4"/>
    <w:rsid w:val="00A7762E"/>
    <w:rsid w:val="00AC25B1"/>
    <w:rsid w:val="00AE2028"/>
    <w:rsid w:val="00AE74F6"/>
    <w:rsid w:val="00B34226"/>
    <w:rsid w:val="00B41B00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</cp:revision>
  <cp:lastPrinted>2020-10-30T11:15:00Z</cp:lastPrinted>
  <dcterms:created xsi:type="dcterms:W3CDTF">2022-06-09T11:56:00Z</dcterms:created>
  <dcterms:modified xsi:type="dcterms:W3CDTF">2022-06-10T11:02:00Z</dcterms:modified>
</cp:coreProperties>
</file>