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011B1A26" w:rsidR="00FD097F" w:rsidRPr="00354732" w:rsidRDefault="00FD097F" w:rsidP="007A3DB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SUDJELOVANJA U SAVJETOVANJU S JAVNOŠĆU O</w:t>
      </w:r>
    </w:p>
    <w:p w14:paraId="33CF4E9C" w14:textId="4BDD3A87" w:rsidR="00FD097F" w:rsidRPr="006A3B7B" w:rsidRDefault="007A3DBD" w:rsidP="007A3DBD">
      <w:pPr>
        <w:jc w:val="center"/>
        <w:rPr>
          <w:rFonts w:ascii="Times New Roman" w:hAnsi="Times New Roman" w:cs="Times New Roman"/>
          <w:lang w:val="hr-HR"/>
        </w:rPr>
      </w:pPr>
      <w:r w:rsidRPr="007A3DBD">
        <w:rPr>
          <w:rFonts w:ascii="Times New Roman" w:eastAsiaTheme="minorHAnsi" w:hAnsi="Times New Roman"/>
          <w:b/>
          <w:sz w:val="24"/>
          <w:szCs w:val="24"/>
          <w:lang w:val="hr-HR" w:bidi="ar-SA"/>
        </w:rPr>
        <w:t>NACRTU ODLUKE O SPRJEČAVANJU ODBACIVANJA OTPADA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35D2A947" w14:textId="32363843" w:rsidR="00FD097F" w:rsidRPr="00A07D99" w:rsidRDefault="007A3DBD" w:rsidP="000B7A9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A3DBD"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>NACRT ODLUKE O SPRJEČAVANJU ODBACIVANJA OTPADA</w:t>
            </w:r>
            <w:r w:rsidRPr="007A3DBD"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 </w:t>
            </w: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26FDFE91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A3DBD">
              <w:rPr>
                <w:rFonts w:ascii="Times New Roman" w:hAnsi="Times New Roman" w:cs="Times New Roman"/>
                <w:lang w:val="hr-HR"/>
              </w:rPr>
              <w:t>14. siječnja 2022.</w:t>
            </w:r>
          </w:p>
        </w:tc>
        <w:tc>
          <w:tcPr>
            <w:tcW w:w="4644" w:type="dxa"/>
          </w:tcPr>
          <w:p w14:paraId="4AE92528" w14:textId="46352468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A3DBD" w:rsidRPr="007A3DBD">
              <w:rPr>
                <w:rFonts w:ascii="Times New Roman" w:hAnsi="Times New Roman" w:cs="Times New Roman"/>
                <w:lang w:val="hr-HR"/>
              </w:rPr>
              <w:t>22. siječnja 2022.</w:t>
            </w: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7A3DBD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74D6"/>
    <w:rsid w:val="0050244E"/>
    <w:rsid w:val="00504614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7101EB"/>
    <w:rsid w:val="007A3DBD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9A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2020-10-30T11:15:00Z</cp:lastPrinted>
  <dcterms:created xsi:type="dcterms:W3CDTF">2021-11-30T13:58:00Z</dcterms:created>
  <dcterms:modified xsi:type="dcterms:W3CDTF">2022-01-14T13:24:00Z</dcterms:modified>
</cp:coreProperties>
</file>