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35F0" w14:textId="77777777" w:rsidR="000557E9" w:rsidRDefault="000557E9" w:rsidP="00DC65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204FA" wp14:editId="4FF5A81C">
                <wp:simplePos x="0" y="0"/>
                <wp:positionH relativeFrom="column">
                  <wp:posOffset>5033645</wp:posOffset>
                </wp:positionH>
                <wp:positionV relativeFrom="paragraph">
                  <wp:posOffset>151765</wp:posOffset>
                </wp:positionV>
                <wp:extent cx="828675" cy="238125"/>
                <wp:effectExtent l="0" t="0" r="28575" b="28575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9D814" id="Pravokutnik 2" o:spid="_x0000_s1026" style="position:absolute;margin-left:396.35pt;margin-top:11.95pt;width:65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" filled="f" strokecolor="#1f3763 [1604]" strokeweight="1pt"/>
            </w:pict>
          </mc:Fallback>
        </mc:AlternateContent>
      </w:r>
    </w:p>
    <w:p w14:paraId="11BB2D27" w14:textId="77777777" w:rsidR="00DC6544" w:rsidRDefault="00DC6544" w:rsidP="00DC65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NACRT</w:t>
      </w:r>
    </w:p>
    <w:p w14:paraId="54BFF979" w14:textId="77777777" w:rsidR="00DC6544" w:rsidRDefault="00DC6544" w:rsidP="00DE7D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D27BA9" w14:textId="77777777" w:rsidR="00DE7D56" w:rsidRDefault="00DE7D56" w:rsidP="00DE7D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D56">
        <w:rPr>
          <w:rFonts w:ascii="Times New Roman" w:hAnsi="Times New Roman"/>
          <w:sz w:val="24"/>
          <w:szCs w:val="24"/>
        </w:rPr>
        <w:fldChar w:fldCharType="begin"/>
      </w:r>
      <w:r w:rsidRPr="00DE7D56">
        <w:rPr>
          <w:rFonts w:ascii="Times New Roman" w:hAnsi="Times New Roman"/>
          <w:sz w:val="24"/>
          <w:szCs w:val="24"/>
        </w:rPr>
        <w:instrText xml:space="preserve"> SEQ CHAPTER \h \r 1</w:instrText>
      </w:r>
      <w:r w:rsidRPr="00DE7D56">
        <w:rPr>
          <w:rFonts w:ascii="Times New Roman" w:hAnsi="Times New Roman"/>
          <w:sz w:val="24"/>
          <w:szCs w:val="24"/>
        </w:rPr>
        <w:fldChar w:fldCharType="end"/>
      </w:r>
      <w:r w:rsidRPr="00DE7D56">
        <w:rPr>
          <w:rFonts w:ascii="Times New Roman" w:hAnsi="Times New Roman"/>
          <w:sz w:val="24"/>
          <w:szCs w:val="24"/>
        </w:rPr>
        <w:t xml:space="preserve">GRAD ĐAKOVO, Trg dr. Franje Tuđmana 4, Đakovo, OIB: 23632093169 (u daljnjem tekstu: Grad), zastupan po gradonačelniku Marinu </w:t>
      </w:r>
      <w:proofErr w:type="spellStart"/>
      <w:r w:rsidRPr="00DE7D56">
        <w:rPr>
          <w:rFonts w:ascii="Times New Roman" w:hAnsi="Times New Roman"/>
          <w:sz w:val="24"/>
          <w:szCs w:val="24"/>
        </w:rPr>
        <w:t>Mandariću</w:t>
      </w:r>
      <w:proofErr w:type="spellEnd"/>
      <w:r w:rsidRPr="00DE7D56">
        <w:rPr>
          <w:rFonts w:ascii="Times New Roman" w:hAnsi="Times New Roman"/>
          <w:sz w:val="24"/>
          <w:szCs w:val="24"/>
        </w:rPr>
        <w:t xml:space="preserve">, dipl. </w:t>
      </w:r>
      <w:proofErr w:type="spellStart"/>
      <w:r w:rsidRPr="00DE7D56">
        <w:rPr>
          <w:rFonts w:ascii="Times New Roman" w:hAnsi="Times New Roman"/>
          <w:sz w:val="24"/>
          <w:szCs w:val="24"/>
        </w:rPr>
        <w:t>oec</w:t>
      </w:r>
      <w:proofErr w:type="spellEnd"/>
      <w:r w:rsidRPr="00DE7D56">
        <w:rPr>
          <w:rFonts w:ascii="Times New Roman" w:hAnsi="Times New Roman"/>
          <w:sz w:val="24"/>
          <w:szCs w:val="24"/>
        </w:rPr>
        <w:t>.</w:t>
      </w:r>
    </w:p>
    <w:p w14:paraId="1CDEE108" w14:textId="77777777" w:rsidR="00DC6544" w:rsidRPr="00DE7D56" w:rsidRDefault="00DC6544" w:rsidP="00DE7D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6BB331" w14:textId="77777777" w:rsidR="00DE7D56" w:rsidRPr="00DE7D56" w:rsidRDefault="00DE7D56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DE7D56">
        <w:rPr>
          <w:rFonts w:ascii="Times New Roman" w:eastAsia="SimSun" w:hAnsi="Times New Roman"/>
          <w:sz w:val="24"/>
          <w:szCs w:val="24"/>
          <w:lang w:eastAsia="ar-SA"/>
        </w:rPr>
        <w:t xml:space="preserve">i </w:t>
      </w:r>
    </w:p>
    <w:p w14:paraId="17C63CFD" w14:textId="77777777" w:rsidR="00DE7D56" w:rsidRDefault="00DE7D56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DE7D56">
        <w:rPr>
          <w:rFonts w:ascii="Times New Roman" w:eastAsia="SimSun" w:hAnsi="Times New Roman"/>
          <w:sz w:val="24"/>
          <w:szCs w:val="24"/>
          <w:lang w:eastAsia="ar-SA"/>
        </w:rPr>
        <w:t>____________________</w:t>
      </w:r>
      <w:r w:rsidR="00DC6544">
        <w:rPr>
          <w:rFonts w:ascii="Times New Roman" w:eastAsia="SimSun" w:hAnsi="Times New Roman"/>
          <w:sz w:val="24"/>
          <w:szCs w:val="24"/>
          <w:lang w:eastAsia="ar-SA"/>
        </w:rPr>
        <w:t>__, ____________________, OIB: __________________</w:t>
      </w:r>
      <w:r w:rsidR="000557E9"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r w:rsidRPr="00DE7D56">
        <w:rPr>
          <w:rFonts w:ascii="Times New Roman" w:eastAsia="SimSun" w:hAnsi="Times New Roman"/>
          <w:sz w:val="24"/>
          <w:szCs w:val="24"/>
          <w:lang w:eastAsia="ar-SA"/>
        </w:rPr>
        <w:t xml:space="preserve">(u daljnjem tekstu: </w:t>
      </w:r>
      <w:r w:rsidR="00DC6544">
        <w:rPr>
          <w:rFonts w:ascii="Times New Roman" w:eastAsia="SimSun" w:hAnsi="Times New Roman"/>
          <w:sz w:val="24"/>
          <w:szCs w:val="24"/>
          <w:lang w:eastAsia="ar-SA"/>
        </w:rPr>
        <w:t>Korisnik)</w:t>
      </w:r>
    </w:p>
    <w:p w14:paraId="2B1E75C0" w14:textId="77777777" w:rsidR="00DC6544" w:rsidRPr="00DE7D56" w:rsidRDefault="00DC6544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4A98174C" w14:textId="77777777" w:rsidR="00DE7D56" w:rsidRDefault="00DE7D56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DE7D56">
        <w:rPr>
          <w:rFonts w:ascii="Times New Roman" w:eastAsia="SimSun" w:hAnsi="Times New Roman"/>
          <w:sz w:val="24"/>
          <w:szCs w:val="24"/>
          <w:lang w:eastAsia="ar-SA"/>
        </w:rPr>
        <w:t>zaključili su</w:t>
      </w:r>
    </w:p>
    <w:p w14:paraId="47C2A290" w14:textId="77777777" w:rsidR="000557E9" w:rsidRPr="00DE7D56" w:rsidRDefault="000557E9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10E353FE" w14:textId="77777777" w:rsidR="00DE7D56" w:rsidRPr="00DE7D56" w:rsidRDefault="00DE7D56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7C19FD67" w14:textId="77777777" w:rsidR="00DE7D56" w:rsidRPr="00DE7D56" w:rsidRDefault="00DE7D56" w:rsidP="00DE7D56">
      <w:pPr>
        <w:tabs>
          <w:tab w:val="center" w:pos="4536"/>
          <w:tab w:val="left" w:pos="7470"/>
        </w:tabs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DE7D56">
        <w:rPr>
          <w:rFonts w:ascii="Times New Roman" w:eastAsia="SimSun" w:hAnsi="Times New Roman"/>
          <w:sz w:val="24"/>
          <w:szCs w:val="24"/>
          <w:lang w:eastAsia="ar-SA"/>
        </w:rPr>
        <w:t>U G O V O R</w:t>
      </w:r>
    </w:p>
    <w:p w14:paraId="0C1B5939" w14:textId="77777777" w:rsidR="00700124" w:rsidRDefault="00DE7D56" w:rsidP="00DE7D56">
      <w:pPr>
        <w:tabs>
          <w:tab w:val="center" w:pos="4536"/>
          <w:tab w:val="left" w:pos="747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D56">
        <w:rPr>
          <w:rFonts w:ascii="Times New Roman" w:eastAsia="SimSun" w:hAnsi="Times New Roman"/>
          <w:sz w:val="24"/>
          <w:szCs w:val="24"/>
          <w:lang w:eastAsia="ar-SA"/>
        </w:rPr>
        <w:t xml:space="preserve">o </w:t>
      </w:r>
      <w:r w:rsidR="00700124">
        <w:rPr>
          <w:rFonts w:ascii="Times New Roman" w:eastAsia="SimSun" w:hAnsi="Times New Roman"/>
          <w:sz w:val="24"/>
          <w:szCs w:val="24"/>
          <w:lang w:eastAsia="ar-SA"/>
        </w:rPr>
        <w:t>dodjeli sredstava po Javnom pozivu z</w:t>
      </w:r>
      <w:r w:rsidR="00700124" w:rsidRPr="00700124">
        <w:rPr>
          <w:rFonts w:ascii="Times New Roman" w:hAnsi="Times New Roman"/>
          <w:sz w:val="24"/>
          <w:szCs w:val="24"/>
        </w:rPr>
        <w:t xml:space="preserve">a poticanje energetske učinkovitosti </w:t>
      </w:r>
    </w:p>
    <w:p w14:paraId="103A9C7A" w14:textId="1BBECFC1" w:rsidR="000557E9" w:rsidRPr="00DE7D56" w:rsidRDefault="00700124" w:rsidP="00700124">
      <w:pPr>
        <w:tabs>
          <w:tab w:val="center" w:pos="4536"/>
          <w:tab w:val="left" w:pos="747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00124">
        <w:rPr>
          <w:rFonts w:ascii="Times New Roman" w:hAnsi="Times New Roman"/>
          <w:sz w:val="24"/>
          <w:szCs w:val="24"/>
        </w:rPr>
        <w:t xml:space="preserve">obiteljskih kuća na području Grada Đakova u </w:t>
      </w:r>
      <w:r w:rsidRPr="00B668FD">
        <w:rPr>
          <w:rFonts w:ascii="Times New Roman" w:hAnsi="Times New Roman"/>
          <w:sz w:val="24"/>
          <w:szCs w:val="24"/>
        </w:rPr>
        <w:t>202</w:t>
      </w:r>
      <w:r w:rsidR="00EB4BF6">
        <w:rPr>
          <w:rFonts w:ascii="Times New Roman" w:hAnsi="Times New Roman"/>
          <w:sz w:val="24"/>
          <w:szCs w:val="24"/>
        </w:rPr>
        <w:t>6</w:t>
      </w:r>
      <w:r w:rsidRPr="00B668FD">
        <w:rPr>
          <w:rFonts w:ascii="Times New Roman" w:hAnsi="Times New Roman"/>
          <w:sz w:val="24"/>
          <w:szCs w:val="24"/>
        </w:rPr>
        <w:t>.</w:t>
      </w:r>
      <w:r w:rsidRPr="00700124">
        <w:rPr>
          <w:rFonts w:ascii="Times New Roman" w:hAnsi="Times New Roman"/>
          <w:sz w:val="24"/>
          <w:szCs w:val="24"/>
        </w:rPr>
        <w:t xml:space="preserve"> godini </w:t>
      </w:r>
    </w:p>
    <w:p w14:paraId="3391B3B6" w14:textId="77777777" w:rsidR="00DE7D56" w:rsidRDefault="00DE7D56" w:rsidP="00DE7D56">
      <w:pPr>
        <w:tabs>
          <w:tab w:val="center" w:pos="4536"/>
          <w:tab w:val="left" w:pos="747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7A81A37" w14:textId="77777777" w:rsidR="000557E9" w:rsidRPr="00DE7D56" w:rsidRDefault="000557E9" w:rsidP="00DE7D56">
      <w:pPr>
        <w:tabs>
          <w:tab w:val="center" w:pos="4536"/>
          <w:tab w:val="left" w:pos="747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702ACAA" w14:textId="77777777" w:rsidR="00DE7D56" w:rsidRPr="00DE7D56" w:rsidRDefault="00DE7D56" w:rsidP="00DE7D56">
      <w:pPr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DE7D56">
        <w:rPr>
          <w:rFonts w:ascii="Times New Roman" w:eastAsia="SimSun" w:hAnsi="Times New Roman"/>
          <w:sz w:val="24"/>
          <w:szCs w:val="24"/>
          <w:lang w:eastAsia="ar-SA"/>
        </w:rPr>
        <w:t>Članak 1.</w:t>
      </w:r>
    </w:p>
    <w:p w14:paraId="0CA6B2D4" w14:textId="6A292416" w:rsidR="00DE7D56" w:rsidRPr="00700124" w:rsidRDefault="00700124" w:rsidP="0070012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lang w:eastAsia="ar-SA"/>
        </w:rPr>
        <w:tab/>
      </w:r>
      <w:r w:rsidR="00DE7D56" w:rsidRPr="00DE7D56">
        <w:rPr>
          <w:rFonts w:ascii="Times New Roman" w:eastAsia="SimSun" w:hAnsi="Times New Roman"/>
          <w:sz w:val="24"/>
          <w:szCs w:val="24"/>
          <w:lang w:eastAsia="ar-SA"/>
        </w:rPr>
        <w:t xml:space="preserve">Ovim Ugovorom uređuju se međusobni odnosi ugovornih strana u svezi dodijeljene financijske potpore iz Proračuna Grada na temelju </w:t>
      </w:r>
      <w:r w:rsidR="00DE7D56" w:rsidRPr="00DE7D56">
        <w:rPr>
          <w:rFonts w:ascii="Times New Roman" w:eastAsia="Times New Roman" w:hAnsi="Times New Roman"/>
          <w:sz w:val="24"/>
          <w:szCs w:val="24"/>
        </w:rPr>
        <w:t xml:space="preserve">Javnog poziva </w:t>
      </w:r>
      <w:r>
        <w:rPr>
          <w:rFonts w:ascii="Times New Roman" w:eastAsia="SimSun" w:hAnsi="Times New Roman"/>
          <w:sz w:val="24"/>
          <w:szCs w:val="24"/>
          <w:lang w:eastAsia="ar-SA"/>
        </w:rPr>
        <w:t>z</w:t>
      </w:r>
      <w:r w:rsidRPr="00700124">
        <w:rPr>
          <w:rFonts w:ascii="Times New Roman" w:hAnsi="Times New Roman"/>
          <w:sz w:val="24"/>
          <w:szCs w:val="24"/>
        </w:rPr>
        <w:t>a poticanje energetske učinkovitosti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0124">
        <w:rPr>
          <w:rFonts w:ascii="Times New Roman" w:hAnsi="Times New Roman"/>
          <w:sz w:val="24"/>
          <w:szCs w:val="24"/>
        </w:rPr>
        <w:t xml:space="preserve">obiteljskih kuća na području Grada Đakova u </w:t>
      </w:r>
      <w:r w:rsidRPr="00B668FD">
        <w:rPr>
          <w:rFonts w:ascii="Times New Roman" w:hAnsi="Times New Roman"/>
          <w:sz w:val="24"/>
          <w:szCs w:val="24"/>
        </w:rPr>
        <w:t>202</w:t>
      </w:r>
      <w:r w:rsidR="00EB4BF6">
        <w:rPr>
          <w:rFonts w:ascii="Times New Roman" w:hAnsi="Times New Roman"/>
          <w:sz w:val="24"/>
          <w:szCs w:val="24"/>
        </w:rPr>
        <w:t>6</w:t>
      </w:r>
      <w:r w:rsidRPr="00B668FD">
        <w:rPr>
          <w:rFonts w:ascii="Times New Roman" w:hAnsi="Times New Roman"/>
          <w:sz w:val="24"/>
          <w:szCs w:val="24"/>
        </w:rPr>
        <w:t>.</w:t>
      </w:r>
      <w:r w:rsidRPr="00700124">
        <w:rPr>
          <w:rFonts w:ascii="Times New Roman" w:hAnsi="Times New Roman"/>
          <w:sz w:val="24"/>
          <w:szCs w:val="24"/>
        </w:rPr>
        <w:t xml:space="preserve"> godini </w:t>
      </w:r>
      <w:r w:rsidRPr="00700124">
        <w:rPr>
          <w:rFonts w:ascii="Times New Roman" w:eastAsia="SimSun" w:hAnsi="Times New Roman"/>
          <w:sz w:val="24"/>
          <w:szCs w:val="24"/>
          <w:lang w:eastAsia="ar-SA"/>
        </w:rPr>
        <w:t>iz</w:t>
      </w:r>
      <w:r>
        <w:rPr>
          <w:rFonts w:ascii="Times New Roman" w:eastAsia="SimSun" w:hAnsi="Times New Roman"/>
          <w:sz w:val="24"/>
          <w:szCs w:val="24"/>
          <w:lang w:eastAsia="ar-SA"/>
        </w:rPr>
        <w:t xml:space="preserve"> Programa</w:t>
      </w:r>
      <w:r w:rsidRPr="00700124">
        <w:rPr>
          <w:rFonts w:ascii="Times New Roman" w:hAnsi="Times New Roman"/>
          <w:sz w:val="24"/>
          <w:szCs w:val="24"/>
        </w:rPr>
        <w:t xml:space="preserve"> poticanja energetske obnove obiteljskih kuća na području Grada Đakova za razdoblje 2023. - 2027. godine </w:t>
      </w:r>
      <w:r>
        <w:rPr>
          <w:rFonts w:ascii="Times New Roman" w:eastAsia="SimSun" w:hAnsi="Times New Roman"/>
          <w:sz w:val="24"/>
          <w:szCs w:val="24"/>
          <w:lang w:eastAsia="ar-SA"/>
        </w:rPr>
        <w:t xml:space="preserve">od </w:t>
      </w:r>
      <w:r w:rsidR="00180E32" w:rsidRPr="00C2436D">
        <w:rPr>
          <w:rFonts w:ascii="Times New Roman" w:eastAsia="SimSun" w:hAnsi="Times New Roman"/>
          <w:sz w:val="24"/>
          <w:szCs w:val="24"/>
          <w:lang w:eastAsia="ar-SA"/>
        </w:rPr>
        <w:t>1</w:t>
      </w:r>
      <w:r w:rsidR="00C2436D" w:rsidRPr="00C2436D">
        <w:rPr>
          <w:rFonts w:ascii="Times New Roman" w:eastAsia="SimSun" w:hAnsi="Times New Roman"/>
          <w:sz w:val="24"/>
          <w:szCs w:val="24"/>
          <w:lang w:eastAsia="ar-SA"/>
        </w:rPr>
        <w:t>1</w:t>
      </w:r>
      <w:r w:rsidR="00180E32" w:rsidRPr="00C2436D">
        <w:rPr>
          <w:rFonts w:ascii="Times New Roman" w:eastAsia="SimSun" w:hAnsi="Times New Roman"/>
          <w:sz w:val="24"/>
          <w:szCs w:val="24"/>
          <w:lang w:eastAsia="ar-SA"/>
        </w:rPr>
        <w:t>. veljače 202</w:t>
      </w:r>
      <w:r w:rsidR="00EB4BF6" w:rsidRPr="00C2436D">
        <w:rPr>
          <w:rFonts w:ascii="Times New Roman" w:eastAsia="SimSun" w:hAnsi="Times New Roman"/>
          <w:sz w:val="24"/>
          <w:szCs w:val="24"/>
          <w:lang w:eastAsia="ar-SA"/>
        </w:rPr>
        <w:t>6</w:t>
      </w:r>
      <w:r w:rsidR="004B68C1" w:rsidRPr="00C2436D">
        <w:rPr>
          <w:rFonts w:ascii="Times New Roman" w:eastAsia="SimSun" w:hAnsi="Times New Roman"/>
          <w:sz w:val="24"/>
          <w:szCs w:val="24"/>
          <w:lang w:eastAsia="ar-SA"/>
        </w:rPr>
        <w:t>. godine</w:t>
      </w:r>
      <w:r w:rsidR="00DE7D56" w:rsidRPr="00DE7D56">
        <w:rPr>
          <w:rFonts w:ascii="Times New Roman" w:eastAsia="SimSun" w:hAnsi="Times New Roman"/>
          <w:sz w:val="24"/>
          <w:szCs w:val="24"/>
          <w:lang w:eastAsia="ar-SA"/>
        </w:rPr>
        <w:t xml:space="preserve"> (u daljnjem tekstu: Javni poziv), a sukladno Odluci o</w:t>
      </w:r>
      <w:r w:rsidR="004B68C1" w:rsidRPr="004B68C1">
        <w:t xml:space="preserve"> </w:t>
      </w:r>
      <w:r w:rsidR="004B68C1" w:rsidRPr="004B68C1">
        <w:rPr>
          <w:rFonts w:ascii="Times New Roman" w:hAnsi="Times New Roman"/>
          <w:sz w:val="24"/>
        </w:rPr>
        <w:t>sufinanciranju provedbe mjera energetske učinkovitosti obiteljskih kuća</w:t>
      </w:r>
      <w:r w:rsidR="00DE7D56" w:rsidRPr="004B68C1">
        <w:rPr>
          <w:rFonts w:ascii="Times New Roman" w:eastAsia="SimSun" w:hAnsi="Times New Roman"/>
          <w:sz w:val="28"/>
          <w:szCs w:val="24"/>
          <w:lang w:eastAsia="ar-SA"/>
        </w:rPr>
        <w:t xml:space="preserve"> </w:t>
      </w:r>
      <w:r w:rsidR="00DE7D56" w:rsidRPr="00DE7D56">
        <w:rPr>
          <w:rFonts w:ascii="Times New Roman" w:eastAsia="SimSun" w:hAnsi="Times New Roman"/>
          <w:sz w:val="24"/>
          <w:szCs w:val="24"/>
          <w:lang w:eastAsia="ar-SA"/>
        </w:rPr>
        <w:t>po Javnom p</w:t>
      </w:r>
      <w:r w:rsidR="004B68C1">
        <w:rPr>
          <w:rFonts w:ascii="Times New Roman" w:eastAsia="SimSun" w:hAnsi="Times New Roman"/>
          <w:sz w:val="24"/>
          <w:szCs w:val="24"/>
          <w:lang w:eastAsia="ar-SA"/>
        </w:rPr>
        <w:t xml:space="preserve">ozivu za dodjelu potpora za </w:t>
      </w:r>
      <w:r w:rsidR="004B68C1" w:rsidRPr="00B668FD">
        <w:rPr>
          <w:rFonts w:ascii="Times New Roman" w:eastAsia="SimSun" w:hAnsi="Times New Roman"/>
          <w:sz w:val="24"/>
          <w:szCs w:val="24"/>
          <w:lang w:eastAsia="ar-SA"/>
        </w:rPr>
        <w:t>202</w:t>
      </w:r>
      <w:r w:rsidR="00EB4BF6">
        <w:rPr>
          <w:rFonts w:ascii="Times New Roman" w:eastAsia="SimSun" w:hAnsi="Times New Roman"/>
          <w:sz w:val="24"/>
          <w:szCs w:val="24"/>
          <w:lang w:eastAsia="ar-SA"/>
        </w:rPr>
        <w:t>6</w:t>
      </w:r>
      <w:r w:rsidR="00DE7D56" w:rsidRPr="00B668FD">
        <w:rPr>
          <w:rFonts w:ascii="Times New Roman" w:eastAsia="SimSun" w:hAnsi="Times New Roman"/>
          <w:sz w:val="24"/>
          <w:szCs w:val="24"/>
          <w:lang w:eastAsia="ar-SA"/>
        </w:rPr>
        <w:t xml:space="preserve">. godinu iz </w:t>
      </w:r>
      <w:r w:rsidR="004B68C1" w:rsidRPr="00B668FD">
        <w:rPr>
          <w:rFonts w:ascii="Times New Roman" w:eastAsia="SimSun" w:hAnsi="Times New Roman"/>
          <w:sz w:val="24"/>
          <w:szCs w:val="24"/>
          <w:lang w:eastAsia="ar-SA"/>
        </w:rPr>
        <w:t>Programa</w:t>
      </w:r>
      <w:r w:rsidR="004B68C1" w:rsidRPr="00B668FD">
        <w:rPr>
          <w:rFonts w:ascii="Times New Roman" w:hAnsi="Times New Roman"/>
          <w:sz w:val="24"/>
          <w:szCs w:val="24"/>
        </w:rPr>
        <w:t xml:space="preserve"> poticanja energetske obnove obiteljskih kuća na području Grada Đakova za razdoblje 2023. - 2027. godine,</w:t>
      </w:r>
      <w:r w:rsidR="004B68C1" w:rsidRPr="00B668FD"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r w:rsidR="00DE7D56" w:rsidRPr="00B668FD">
        <w:rPr>
          <w:rFonts w:ascii="Times New Roman" w:eastAsia="SimSun" w:hAnsi="Times New Roman"/>
          <w:sz w:val="24"/>
          <w:szCs w:val="24"/>
          <w:lang w:eastAsia="ar-SA"/>
        </w:rPr>
        <w:t xml:space="preserve">KLASA: ________________, URBROJ: ______________________ </w:t>
      </w:r>
      <w:r w:rsidR="004B68C1" w:rsidRPr="00B668FD">
        <w:rPr>
          <w:rFonts w:ascii="Times New Roman" w:eastAsia="Times New Roman" w:hAnsi="Times New Roman"/>
          <w:sz w:val="24"/>
          <w:szCs w:val="24"/>
        </w:rPr>
        <w:t xml:space="preserve">od </w:t>
      </w:r>
      <w:r w:rsidR="00C2436D">
        <w:rPr>
          <w:rFonts w:ascii="Times New Roman" w:eastAsia="Times New Roman" w:hAnsi="Times New Roman"/>
          <w:sz w:val="24"/>
          <w:szCs w:val="24"/>
        </w:rPr>
        <w:t>11. veljače</w:t>
      </w:r>
      <w:r w:rsidR="004B68C1" w:rsidRPr="00B668FD">
        <w:rPr>
          <w:rFonts w:ascii="Times New Roman" w:eastAsia="Times New Roman" w:hAnsi="Times New Roman"/>
          <w:sz w:val="24"/>
          <w:szCs w:val="24"/>
        </w:rPr>
        <w:t xml:space="preserve"> 202</w:t>
      </w:r>
      <w:r w:rsidR="00EB4BF6">
        <w:rPr>
          <w:rFonts w:ascii="Times New Roman" w:eastAsia="Times New Roman" w:hAnsi="Times New Roman"/>
          <w:sz w:val="24"/>
          <w:szCs w:val="24"/>
        </w:rPr>
        <w:t>6</w:t>
      </w:r>
      <w:r w:rsidR="00DE7D56" w:rsidRPr="00B668FD">
        <w:rPr>
          <w:rFonts w:ascii="Times New Roman" w:eastAsia="Times New Roman" w:hAnsi="Times New Roman"/>
          <w:sz w:val="24"/>
          <w:szCs w:val="24"/>
        </w:rPr>
        <w:t>.</w:t>
      </w:r>
      <w:r w:rsidR="00DE7D56" w:rsidRPr="00DE7D56">
        <w:rPr>
          <w:rFonts w:ascii="Times New Roman" w:eastAsia="Times New Roman" w:hAnsi="Times New Roman"/>
          <w:sz w:val="24"/>
          <w:szCs w:val="24"/>
        </w:rPr>
        <w:t xml:space="preserve"> godine.</w:t>
      </w:r>
    </w:p>
    <w:p w14:paraId="722723EA" w14:textId="77777777" w:rsidR="00DE7D56" w:rsidRPr="00DE7D56" w:rsidRDefault="00DE7D56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6299AAFC" w14:textId="77777777" w:rsidR="00DE7D56" w:rsidRPr="00DE7D56" w:rsidRDefault="00DE7D56" w:rsidP="00DE7D56">
      <w:pPr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DE7D56">
        <w:rPr>
          <w:rFonts w:ascii="Times New Roman" w:eastAsia="SimSun" w:hAnsi="Times New Roman"/>
          <w:sz w:val="24"/>
          <w:szCs w:val="24"/>
          <w:lang w:eastAsia="ar-SA"/>
        </w:rPr>
        <w:t>Članak 2.</w:t>
      </w:r>
    </w:p>
    <w:p w14:paraId="3C4183CD" w14:textId="77777777" w:rsidR="004B68C1" w:rsidRDefault="00DE7D56" w:rsidP="00DE7D56">
      <w:pPr>
        <w:spacing w:after="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DE7D56">
        <w:rPr>
          <w:rFonts w:ascii="Times New Roman" w:eastAsia="SimSun" w:hAnsi="Times New Roman"/>
          <w:sz w:val="24"/>
          <w:szCs w:val="24"/>
          <w:lang w:eastAsia="ar-SA"/>
        </w:rPr>
        <w:t>(1) Grad dodjeljuje Korisniku potporu u iznosu od ______________ eura</w:t>
      </w:r>
      <w:r w:rsidR="004B68C1"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r w:rsidRPr="00DE7D56">
        <w:rPr>
          <w:rFonts w:ascii="Times New Roman" w:eastAsia="SimSun" w:hAnsi="Times New Roman"/>
          <w:sz w:val="24"/>
          <w:szCs w:val="24"/>
          <w:lang w:eastAsia="ar-SA"/>
        </w:rPr>
        <w:t xml:space="preserve">za </w:t>
      </w:r>
      <w:r w:rsidR="004B68C1">
        <w:rPr>
          <w:rFonts w:ascii="Times New Roman" w:eastAsia="SimSun" w:hAnsi="Times New Roman"/>
          <w:sz w:val="24"/>
          <w:szCs w:val="24"/>
          <w:lang w:eastAsia="ar-SA"/>
        </w:rPr>
        <w:t>ulaganje u poticanje energetske učinkovitosti u obiteljskoj kući.</w:t>
      </w:r>
    </w:p>
    <w:p w14:paraId="386A2BC9" w14:textId="77777777" w:rsidR="00DE7D56" w:rsidRPr="00DE7D56" w:rsidRDefault="00DE7D56" w:rsidP="00DE7D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E7D56">
        <w:rPr>
          <w:rFonts w:ascii="Times New Roman" w:eastAsia="Times New Roman" w:hAnsi="Times New Roman"/>
          <w:sz w:val="24"/>
          <w:szCs w:val="24"/>
        </w:rPr>
        <w:t>(2) Sredstva iz prethodnog stavka Grad će Korisniku isplatiti u roku od osam (8) dana od dana potpisivanja ovoga Ugovora na</w:t>
      </w:r>
      <w:r w:rsidR="004B68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DE7D56">
        <w:rPr>
          <w:rFonts w:ascii="Times New Roman" w:eastAsia="Times New Roman" w:hAnsi="Times New Roman"/>
          <w:sz w:val="24"/>
          <w:szCs w:val="24"/>
        </w:rPr>
        <w:t>račun broj</w:t>
      </w:r>
      <w:r w:rsidR="004B68C1">
        <w:rPr>
          <w:rFonts w:ascii="Times New Roman" w:eastAsia="Times New Roman" w:hAnsi="Times New Roman"/>
          <w:sz w:val="24"/>
          <w:szCs w:val="24"/>
        </w:rPr>
        <w:t xml:space="preserve"> IBAN: _____________________________</w:t>
      </w:r>
      <w:r w:rsidRPr="00DE7D56">
        <w:rPr>
          <w:rFonts w:ascii="Times New Roman" w:eastAsia="Times New Roman" w:hAnsi="Times New Roman"/>
          <w:sz w:val="24"/>
          <w:szCs w:val="24"/>
        </w:rPr>
        <w:t xml:space="preserve">, a na temelju </w:t>
      </w:r>
      <w:r w:rsidR="004B68C1">
        <w:rPr>
          <w:rFonts w:ascii="Times New Roman" w:eastAsia="Times New Roman" w:hAnsi="Times New Roman"/>
          <w:sz w:val="24"/>
          <w:szCs w:val="24"/>
        </w:rPr>
        <w:t>dokumenata</w:t>
      </w:r>
      <w:r w:rsidRPr="00DE7D56">
        <w:rPr>
          <w:rFonts w:ascii="Times New Roman" w:eastAsia="Times New Roman" w:hAnsi="Times New Roman"/>
          <w:sz w:val="24"/>
          <w:szCs w:val="24"/>
        </w:rPr>
        <w:t xml:space="preserve"> koje je Korisnik dostavio uz prijavu na Javni poziv iz članka 1. ovoga Ugovora.</w:t>
      </w:r>
      <w:r w:rsidRPr="00DE7D5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C1E8F77" w14:textId="0E383F8D" w:rsidR="00DE7D56" w:rsidRPr="00DE7D56" w:rsidRDefault="00DE7D56" w:rsidP="00DE7D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E7D56">
        <w:rPr>
          <w:rFonts w:ascii="Times New Roman" w:eastAsia="Times New Roman" w:hAnsi="Times New Roman"/>
          <w:sz w:val="24"/>
          <w:szCs w:val="24"/>
          <w:lang w:eastAsia="hr-HR"/>
        </w:rPr>
        <w:t>(3) Sredstva iz stavka 2. ovog članka isplatit će se iz planiranih sredstava</w:t>
      </w:r>
      <w:r w:rsidR="00192CA2">
        <w:rPr>
          <w:rFonts w:ascii="Times New Roman" w:eastAsia="Times New Roman" w:hAnsi="Times New Roman"/>
          <w:sz w:val="24"/>
          <w:szCs w:val="24"/>
          <w:lang w:eastAsia="hr-HR"/>
        </w:rPr>
        <w:t xml:space="preserve"> p</w:t>
      </w:r>
      <w:r w:rsidRPr="00DE7D56">
        <w:rPr>
          <w:rFonts w:ascii="Times New Roman" w:eastAsia="Times New Roman" w:hAnsi="Times New Roman"/>
          <w:sz w:val="24"/>
          <w:szCs w:val="24"/>
          <w:lang w:eastAsia="hr-HR"/>
        </w:rPr>
        <w:t xml:space="preserve">rograma </w:t>
      </w:r>
      <w:r w:rsidR="000E04BE">
        <w:rPr>
          <w:rFonts w:ascii="Times New Roman" w:eastAsia="Times New Roman" w:hAnsi="Times New Roman"/>
          <w:sz w:val="24"/>
          <w:szCs w:val="24"/>
          <w:lang w:eastAsia="hr-HR"/>
        </w:rPr>
        <w:t>Ostale komunalne djelatnosti i prostorno planiranje</w:t>
      </w:r>
      <w:r w:rsidRPr="00DE7D56">
        <w:rPr>
          <w:rFonts w:ascii="Times New Roman" w:eastAsia="Times New Roman" w:hAnsi="Times New Roman"/>
          <w:sz w:val="24"/>
          <w:szCs w:val="24"/>
          <w:lang w:eastAsia="hr-HR"/>
        </w:rPr>
        <w:t xml:space="preserve">, aktivnosti </w:t>
      </w:r>
      <w:r w:rsidR="000557E9">
        <w:rPr>
          <w:rFonts w:ascii="Times New Roman" w:eastAsia="Times New Roman" w:hAnsi="Times New Roman"/>
          <w:sz w:val="24"/>
          <w:szCs w:val="24"/>
          <w:lang w:eastAsia="hr-HR"/>
        </w:rPr>
        <w:t>Energetska obnova stambenih objekata, Donacije građanima za energetsku obnovu (R1160)</w:t>
      </w:r>
      <w:r w:rsidRPr="00DE7D56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B72B315" w14:textId="77777777" w:rsidR="00DE7D56" w:rsidRPr="00DE7D56" w:rsidRDefault="00DE7D56" w:rsidP="00DE7D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4CE0DB" w14:textId="77777777" w:rsidR="00DE7D56" w:rsidRPr="00DE7D56" w:rsidRDefault="000557E9" w:rsidP="000557E9">
      <w:pPr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eastAsia="SimSun" w:hAnsi="Times New Roman"/>
          <w:sz w:val="24"/>
          <w:szCs w:val="24"/>
          <w:lang w:eastAsia="ar-SA"/>
        </w:rPr>
        <w:t>Članak 3.</w:t>
      </w:r>
    </w:p>
    <w:p w14:paraId="125AFC31" w14:textId="77777777" w:rsidR="00DE7D56" w:rsidRPr="00DE7D56" w:rsidRDefault="00DE7D56" w:rsidP="00DE7D56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color w:val="FF0000"/>
          <w:sz w:val="24"/>
          <w:szCs w:val="24"/>
          <w:lang w:eastAsia="ar-SA"/>
        </w:rPr>
      </w:pPr>
      <w:r w:rsidRPr="00DE7D56">
        <w:rPr>
          <w:rFonts w:ascii="Times New Roman" w:eastAsia="SimSun" w:hAnsi="Times New Roman"/>
          <w:sz w:val="24"/>
          <w:szCs w:val="24"/>
          <w:lang w:eastAsia="ar-SA"/>
        </w:rPr>
        <w:t>Grad zadržava pravo provjeravanja i zahtijevanja dodatnih obrazloženja koja se odnose na prijavu Korisnika na predmetni Javni poziv i dodatnih dokaza o provedenom ulaganju u razdoblju od jedne (1) godine od dana potpisivanja ovoga Ugovora.</w:t>
      </w:r>
    </w:p>
    <w:p w14:paraId="478993FB" w14:textId="77777777" w:rsidR="00DE7D56" w:rsidRPr="00DE7D56" w:rsidRDefault="00DE7D56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03FED629" w14:textId="77777777" w:rsidR="00DE7D56" w:rsidRPr="00DE7D56" w:rsidRDefault="000557E9" w:rsidP="00DE7D56">
      <w:pPr>
        <w:spacing w:after="0" w:line="256" w:lineRule="auto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bookmarkStart w:id="0" w:name="_Hlk57701070"/>
      <w:r>
        <w:rPr>
          <w:rFonts w:ascii="Times New Roman" w:eastAsia="SimSun" w:hAnsi="Times New Roman"/>
          <w:sz w:val="24"/>
          <w:szCs w:val="24"/>
          <w:lang w:eastAsia="ar-SA"/>
        </w:rPr>
        <w:t>Članak 4</w:t>
      </w:r>
      <w:r w:rsidR="00DE7D56" w:rsidRPr="00DE7D56">
        <w:rPr>
          <w:rFonts w:ascii="Times New Roman" w:eastAsia="SimSun" w:hAnsi="Times New Roman"/>
          <w:sz w:val="24"/>
          <w:szCs w:val="24"/>
          <w:lang w:eastAsia="ar-SA"/>
        </w:rPr>
        <w:t>.</w:t>
      </w:r>
    </w:p>
    <w:bookmarkEnd w:id="0"/>
    <w:p w14:paraId="626A8B6E" w14:textId="77777777" w:rsidR="00DE7D56" w:rsidRPr="00DE7D56" w:rsidRDefault="00DE7D56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DE7D56">
        <w:rPr>
          <w:rFonts w:ascii="Times New Roman" w:eastAsia="SimSun" w:hAnsi="Times New Roman"/>
          <w:sz w:val="24"/>
          <w:szCs w:val="24"/>
          <w:lang w:eastAsia="ar-SA"/>
        </w:rPr>
        <w:tab/>
        <w:t xml:space="preserve">Ugovorne strane su suglasne da će eventualne sporove koji mogu proizaći iz odredbi ovoga Ugovora nastojati riješiti sporazumno, a ukoliko to ne bude moguće, utvrđuje se nadležnost </w:t>
      </w:r>
      <w:r w:rsidR="001D5049">
        <w:rPr>
          <w:rFonts w:ascii="Times New Roman" w:eastAsia="SimSun" w:hAnsi="Times New Roman"/>
          <w:sz w:val="24"/>
          <w:szCs w:val="24"/>
          <w:lang w:eastAsia="ar-SA"/>
        </w:rPr>
        <w:t>Općinskog</w:t>
      </w:r>
      <w:r w:rsidRPr="00DE7D56">
        <w:rPr>
          <w:rFonts w:ascii="Times New Roman" w:eastAsia="SimSun" w:hAnsi="Times New Roman"/>
          <w:sz w:val="24"/>
          <w:szCs w:val="24"/>
          <w:lang w:eastAsia="ar-SA"/>
        </w:rPr>
        <w:t xml:space="preserve"> suda u Đakovu.</w:t>
      </w:r>
    </w:p>
    <w:p w14:paraId="2C73DF11" w14:textId="77777777" w:rsidR="00DE7D56" w:rsidRPr="00DE7D56" w:rsidRDefault="00DE7D56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74415C6D" w14:textId="77777777" w:rsidR="00DE7D56" w:rsidRPr="00DE7D56" w:rsidRDefault="000557E9" w:rsidP="00DE7D56">
      <w:pPr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eastAsia="SimSun" w:hAnsi="Times New Roman"/>
          <w:sz w:val="24"/>
          <w:szCs w:val="24"/>
          <w:lang w:eastAsia="ar-SA"/>
        </w:rPr>
        <w:lastRenderedPageBreak/>
        <w:t>Članak 5</w:t>
      </w:r>
      <w:r w:rsidR="00DE7D56" w:rsidRPr="00DE7D56">
        <w:rPr>
          <w:rFonts w:ascii="Times New Roman" w:eastAsia="SimSun" w:hAnsi="Times New Roman"/>
          <w:sz w:val="24"/>
          <w:szCs w:val="24"/>
          <w:lang w:eastAsia="ar-SA"/>
        </w:rPr>
        <w:t>.</w:t>
      </w:r>
    </w:p>
    <w:p w14:paraId="0A83A5DB" w14:textId="77777777" w:rsidR="00DE7D56" w:rsidRPr="00DE7D56" w:rsidRDefault="00DE7D56" w:rsidP="00DE7D56">
      <w:pPr>
        <w:pStyle w:val="Bezproreda"/>
        <w:ind w:firstLine="708"/>
        <w:jc w:val="both"/>
      </w:pPr>
      <w:bookmarkStart w:id="1" w:name="_Hlk532289145"/>
      <w:r w:rsidRPr="00DE7D56">
        <w:t>Ovaj Ugovor sastavljen je u tri (3) istovjetna primjerka, od kojih jedan (1) primjerak zadržava Korisnik, a dva (2) primjerka Grad.</w:t>
      </w:r>
    </w:p>
    <w:p w14:paraId="777E7788" w14:textId="77777777" w:rsidR="00DE7D56" w:rsidRPr="00DE7D56" w:rsidRDefault="00DE7D56" w:rsidP="00DE7D56">
      <w:pPr>
        <w:pStyle w:val="Bezproreda"/>
        <w:ind w:firstLine="708"/>
        <w:jc w:val="both"/>
      </w:pPr>
    </w:p>
    <w:bookmarkEnd w:id="1"/>
    <w:p w14:paraId="49BC865B" w14:textId="77777777" w:rsidR="00DE7D56" w:rsidRPr="00DE7D56" w:rsidRDefault="000557E9" w:rsidP="00DE7D56">
      <w:pPr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eastAsia="SimSun" w:hAnsi="Times New Roman"/>
          <w:sz w:val="24"/>
          <w:szCs w:val="24"/>
          <w:lang w:eastAsia="ar-SA"/>
        </w:rPr>
        <w:t>Članak 6</w:t>
      </w:r>
      <w:r w:rsidR="00DE7D56" w:rsidRPr="00DE7D56">
        <w:rPr>
          <w:rFonts w:ascii="Times New Roman" w:eastAsia="SimSun" w:hAnsi="Times New Roman"/>
          <w:sz w:val="24"/>
          <w:szCs w:val="24"/>
          <w:lang w:eastAsia="ar-SA"/>
        </w:rPr>
        <w:t>.</w:t>
      </w:r>
    </w:p>
    <w:p w14:paraId="607B24E7" w14:textId="77777777" w:rsidR="00DE7D56" w:rsidRPr="00DE7D56" w:rsidRDefault="00DE7D56" w:rsidP="00DE7D56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DE7D56">
        <w:rPr>
          <w:rFonts w:ascii="Times New Roman" w:eastAsia="SimSun" w:hAnsi="Times New Roman"/>
          <w:sz w:val="24"/>
          <w:szCs w:val="24"/>
          <w:lang w:eastAsia="ar-SA"/>
        </w:rPr>
        <w:t>Ugovorne strane preuzimaju prava i obveze iz ovog Ugovora te ga u znak prihvata vlastoručno potpisuju.</w:t>
      </w:r>
    </w:p>
    <w:p w14:paraId="6F439592" w14:textId="77777777" w:rsidR="00DE7D56" w:rsidRDefault="00DE7D56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0ECDF236" w14:textId="77777777" w:rsidR="00D50302" w:rsidRPr="00DE7D56" w:rsidRDefault="00D50302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0DD1B1F3" w14:textId="77777777" w:rsidR="00DE7D56" w:rsidRPr="00DE7D56" w:rsidRDefault="000557E9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eastAsia="SimSun" w:hAnsi="Times New Roman"/>
          <w:sz w:val="24"/>
          <w:szCs w:val="24"/>
          <w:lang w:eastAsia="ar-SA"/>
        </w:rPr>
        <w:t>KLASA: _____________</w:t>
      </w:r>
    </w:p>
    <w:p w14:paraId="40A470D3" w14:textId="77777777" w:rsidR="00DE7D56" w:rsidRPr="00DE7D56" w:rsidRDefault="000557E9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eastAsia="SimSun" w:hAnsi="Times New Roman"/>
          <w:sz w:val="24"/>
          <w:szCs w:val="24"/>
          <w:lang w:eastAsia="ar-SA"/>
        </w:rPr>
        <w:t xml:space="preserve">URBROJ: ____________ </w:t>
      </w:r>
    </w:p>
    <w:p w14:paraId="7F89154E" w14:textId="4D9CA4FF" w:rsidR="00DE7D56" w:rsidRPr="00DE7D56" w:rsidRDefault="000557E9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eastAsia="SimSun" w:hAnsi="Times New Roman"/>
          <w:sz w:val="24"/>
          <w:szCs w:val="24"/>
          <w:lang w:eastAsia="ar-SA"/>
        </w:rPr>
        <w:t>Đakovo, _____________</w:t>
      </w:r>
      <w:r w:rsidRPr="00B668FD">
        <w:rPr>
          <w:rFonts w:ascii="Times New Roman" w:eastAsia="SimSun" w:hAnsi="Times New Roman"/>
          <w:sz w:val="24"/>
          <w:szCs w:val="24"/>
          <w:lang w:eastAsia="ar-SA"/>
        </w:rPr>
        <w:t>202</w:t>
      </w:r>
      <w:r w:rsidR="00EB4BF6">
        <w:rPr>
          <w:rFonts w:ascii="Times New Roman" w:eastAsia="SimSun" w:hAnsi="Times New Roman"/>
          <w:sz w:val="24"/>
          <w:szCs w:val="24"/>
          <w:lang w:eastAsia="ar-SA"/>
        </w:rPr>
        <w:t>6</w:t>
      </w:r>
      <w:r w:rsidR="00DE7D56" w:rsidRPr="00B668FD">
        <w:rPr>
          <w:rFonts w:ascii="Times New Roman" w:eastAsia="SimSun" w:hAnsi="Times New Roman"/>
          <w:sz w:val="24"/>
          <w:szCs w:val="24"/>
          <w:lang w:eastAsia="ar-SA"/>
        </w:rPr>
        <w:t>. godine</w:t>
      </w:r>
    </w:p>
    <w:p w14:paraId="49035C8D" w14:textId="77777777" w:rsidR="00DE7D56" w:rsidRDefault="00DE7D56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210279F2" w14:textId="77777777" w:rsidR="00D50302" w:rsidRPr="00DE7D56" w:rsidRDefault="00D50302" w:rsidP="00DE7D56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770D01E4" w14:textId="77777777" w:rsidR="00DE7D56" w:rsidRPr="00DE7D56" w:rsidRDefault="00DE7D56" w:rsidP="00DE7D5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E7D56"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14:paraId="490E84E2" w14:textId="77777777" w:rsidR="00DE7D56" w:rsidRPr="00DE7D56" w:rsidRDefault="00DE7D56" w:rsidP="00DE7D5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E7D56">
        <w:rPr>
          <w:rFonts w:ascii="Times New Roman" w:hAnsi="Times New Roman"/>
          <w:sz w:val="24"/>
          <w:szCs w:val="24"/>
          <w:lang w:val="en-US"/>
        </w:rPr>
        <w:t xml:space="preserve">      ZA GRAD ĐAKOVO                                                                       ZA KORISNIKA</w:t>
      </w:r>
    </w:p>
    <w:p w14:paraId="4D0CB216" w14:textId="44004178" w:rsidR="00DE7D56" w:rsidRPr="00DE7D56" w:rsidRDefault="00DE7D56" w:rsidP="00DE7D5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E7D56">
        <w:rPr>
          <w:rFonts w:ascii="Times New Roman" w:hAnsi="Times New Roman"/>
          <w:sz w:val="24"/>
          <w:szCs w:val="24"/>
          <w:lang w:val="en-US"/>
        </w:rPr>
        <w:t xml:space="preserve">G R A D O N A Č E L N I K                                                </w:t>
      </w:r>
      <w:r w:rsidR="00B668FD"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</w:p>
    <w:p w14:paraId="7B18C39D" w14:textId="77777777" w:rsidR="00DE7D56" w:rsidRPr="00DE7D56" w:rsidRDefault="00DE7D56" w:rsidP="00DE7D5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E7D5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0156523" w14:textId="77777777" w:rsidR="00DE7D56" w:rsidRPr="00DE7D56" w:rsidRDefault="00DE7D56" w:rsidP="00DE7D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7D56">
        <w:rPr>
          <w:rFonts w:ascii="Times New Roman" w:hAnsi="Times New Roman"/>
          <w:sz w:val="24"/>
          <w:szCs w:val="24"/>
          <w:lang w:val="en-US"/>
        </w:rPr>
        <w:t xml:space="preserve">    Marin Mandarić, dipl. </w:t>
      </w:r>
      <w:proofErr w:type="spellStart"/>
      <w:r w:rsidRPr="00DE7D56">
        <w:rPr>
          <w:rFonts w:ascii="Times New Roman" w:hAnsi="Times New Roman"/>
          <w:sz w:val="24"/>
          <w:szCs w:val="24"/>
          <w:lang w:val="en-US"/>
        </w:rPr>
        <w:t>oec</w:t>
      </w:r>
      <w:proofErr w:type="spellEnd"/>
      <w:r w:rsidRPr="00DE7D56">
        <w:rPr>
          <w:rFonts w:ascii="Times New Roman" w:hAnsi="Times New Roman"/>
          <w:sz w:val="24"/>
          <w:szCs w:val="24"/>
          <w:lang w:val="en-US"/>
        </w:rPr>
        <w:t xml:space="preserve">.                                                                    </w:t>
      </w:r>
      <w:r w:rsidRPr="00DE7D56">
        <w:rPr>
          <w:rFonts w:ascii="Times New Roman" w:eastAsia="SimSun" w:hAnsi="Times New Roman"/>
          <w:sz w:val="24"/>
          <w:szCs w:val="24"/>
          <w:lang w:eastAsia="ar-SA"/>
        </w:rPr>
        <w:t>____________</w:t>
      </w:r>
    </w:p>
    <w:p w14:paraId="4FD59002" w14:textId="77777777" w:rsidR="00DE7D56" w:rsidRPr="00DE7D56" w:rsidRDefault="00DE7D56" w:rsidP="00DE7D56">
      <w:pPr>
        <w:rPr>
          <w:rFonts w:ascii="Times New Roman" w:hAnsi="Times New Roman"/>
          <w:sz w:val="24"/>
          <w:szCs w:val="24"/>
        </w:rPr>
      </w:pPr>
    </w:p>
    <w:p w14:paraId="4F028195" w14:textId="77777777" w:rsidR="00533E47" w:rsidRDefault="00533E47"/>
    <w:sectPr w:rsidR="00533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56"/>
    <w:rsid w:val="000557E9"/>
    <w:rsid w:val="000E04BE"/>
    <w:rsid w:val="00180E32"/>
    <w:rsid w:val="00192CA2"/>
    <w:rsid w:val="001D5049"/>
    <w:rsid w:val="004B68C1"/>
    <w:rsid w:val="00533E47"/>
    <w:rsid w:val="00700124"/>
    <w:rsid w:val="00825288"/>
    <w:rsid w:val="00B668FD"/>
    <w:rsid w:val="00BB6FEA"/>
    <w:rsid w:val="00C2436D"/>
    <w:rsid w:val="00D50302"/>
    <w:rsid w:val="00D67C2B"/>
    <w:rsid w:val="00DC6544"/>
    <w:rsid w:val="00DE7D56"/>
    <w:rsid w:val="00EB4BF6"/>
    <w:rsid w:val="00F5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BDA7"/>
  <w15:chartTrackingRefBased/>
  <w15:docId w15:val="{DDF9C10E-C378-4308-92AD-55D9DA25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D56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E7D5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E7D5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9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13837-D796-42AA-9BC7-15615E0E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2025-02-12T12:22:00Z</dcterms:created>
  <dcterms:modified xsi:type="dcterms:W3CDTF">2026-02-11T08:43:00Z</dcterms:modified>
</cp:coreProperties>
</file>